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165" w:rsidRPr="007C67DE" w:rsidRDefault="00312165" w:rsidP="001B145A">
      <w:pPr>
        <w:pBdr>
          <w:bottom w:val="single" w:sz="6" w:space="1" w:color="auto"/>
        </w:pBd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‘Our infinite Scotland small?’  Choosing worlds to join: Scotland emerges onto the international scene. </w:t>
      </w:r>
    </w:p>
    <w:p w:rsidR="00312165" w:rsidRPr="007C67DE" w:rsidRDefault="00312165" w:rsidP="001B145A">
      <w:pPr>
        <w:spacing w:line="480" w:lineRule="auto"/>
        <w:rPr>
          <w:rFonts w:asciiTheme="majorHAnsi" w:hAnsiTheme="majorHAnsi"/>
          <w:sz w:val="22"/>
          <w:szCs w:val="22"/>
          <w:lang w:val="en-GB"/>
        </w:rPr>
      </w:pPr>
    </w:p>
    <w:p w:rsidR="003A496A" w:rsidRPr="007C67DE" w:rsidRDefault="008866D4"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‘Scotland small ? Our multiform, our infinite Scotland small?  In asking the question </w:t>
      </w:r>
      <w:r w:rsidR="003A496A" w:rsidRPr="007C67DE">
        <w:rPr>
          <w:rFonts w:asciiTheme="majorHAnsi" w:hAnsiTheme="majorHAnsi"/>
          <w:sz w:val="22"/>
          <w:szCs w:val="22"/>
          <w:lang w:val="en-GB"/>
        </w:rPr>
        <w:t>so fiercely</w:t>
      </w:r>
      <w:r w:rsidRPr="007C67DE">
        <w:rPr>
          <w:rFonts w:asciiTheme="majorHAnsi" w:hAnsiTheme="majorHAnsi"/>
          <w:sz w:val="22"/>
          <w:szCs w:val="22"/>
          <w:lang w:val="en-GB"/>
        </w:rPr>
        <w:t xml:space="preserve">, Hugh MacDiarmid </w:t>
      </w:r>
      <w:r w:rsidR="003A496A" w:rsidRPr="007C67DE">
        <w:rPr>
          <w:rFonts w:asciiTheme="majorHAnsi" w:hAnsiTheme="majorHAnsi"/>
          <w:sz w:val="22"/>
          <w:szCs w:val="22"/>
          <w:lang w:val="en-GB"/>
        </w:rPr>
        <w:t xml:space="preserve">rather conveyed the answer he was out to reject.  When young Marlon Brando was asked about immortality, he replied:’ I </w:t>
      </w:r>
      <w:proofErr w:type="spellStart"/>
      <w:r w:rsidR="003A496A" w:rsidRPr="007C67DE">
        <w:rPr>
          <w:rFonts w:asciiTheme="majorHAnsi" w:hAnsiTheme="majorHAnsi"/>
          <w:sz w:val="22"/>
          <w:szCs w:val="22"/>
          <w:lang w:val="en-GB"/>
        </w:rPr>
        <w:t>caint</w:t>
      </w:r>
      <w:proofErr w:type="spellEnd"/>
      <w:r w:rsidR="003A496A" w:rsidRPr="007C67DE">
        <w:rPr>
          <w:rFonts w:asciiTheme="majorHAnsi" w:hAnsiTheme="majorHAnsi"/>
          <w:sz w:val="22"/>
          <w:szCs w:val="22"/>
          <w:lang w:val="en-GB"/>
        </w:rPr>
        <w:t xml:space="preserve"> think, I </w:t>
      </w:r>
      <w:proofErr w:type="spellStart"/>
      <w:r w:rsidR="003A496A" w:rsidRPr="007C67DE">
        <w:rPr>
          <w:rFonts w:asciiTheme="majorHAnsi" w:hAnsiTheme="majorHAnsi"/>
          <w:sz w:val="22"/>
          <w:szCs w:val="22"/>
          <w:lang w:val="en-GB"/>
        </w:rPr>
        <w:t>caint</w:t>
      </w:r>
      <w:proofErr w:type="spellEnd"/>
      <w:r w:rsidR="003A496A" w:rsidRPr="007C67DE">
        <w:rPr>
          <w:rFonts w:asciiTheme="majorHAnsi" w:hAnsiTheme="majorHAnsi"/>
          <w:sz w:val="22"/>
          <w:szCs w:val="22"/>
          <w:lang w:val="en-GB"/>
        </w:rPr>
        <w:t xml:space="preserve"> believe, that we are just here for one gnashing ,stomping moment and that’s all’ . But his very words somehow tell you that he knew that the gnashing, stomping </w:t>
      </w:r>
      <w:r w:rsidR="007C67DE" w:rsidRPr="007C67DE">
        <w:rPr>
          <w:rFonts w:asciiTheme="majorHAnsi" w:hAnsiTheme="majorHAnsi"/>
          <w:sz w:val="22"/>
          <w:szCs w:val="22"/>
          <w:lang w:val="en-GB"/>
        </w:rPr>
        <w:t>moment really</w:t>
      </w:r>
      <w:r w:rsidR="003A496A" w:rsidRPr="007C67DE">
        <w:rPr>
          <w:rFonts w:asciiTheme="majorHAnsi" w:hAnsiTheme="majorHAnsi"/>
          <w:sz w:val="22"/>
          <w:szCs w:val="22"/>
          <w:lang w:val="en-GB"/>
        </w:rPr>
        <w:t xml:space="preserve"> </w:t>
      </w:r>
      <w:r w:rsidR="007C67DE" w:rsidRPr="007C67DE">
        <w:rPr>
          <w:rFonts w:asciiTheme="majorHAnsi" w:hAnsiTheme="majorHAnsi"/>
          <w:sz w:val="22"/>
          <w:szCs w:val="22"/>
          <w:lang w:val="en-GB"/>
        </w:rPr>
        <w:t>was all</w:t>
      </w:r>
      <w:r w:rsidR="003A496A" w:rsidRPr="007C67DE">
        <w:rPr>
          <w:rFonts w:asciiTheme="majorHAnsi" w:hAnsiTheme="majorHAnsi"/>
          <w:sz w:val="22"/>
          <w:szCs w:val="22"/>
          <w:lang w:val="en-GB"/>
        </w:rPr>
        <w:t xml:space="preserve">.  </w:t>
      </w:r>
      <w:r w:rsidR="007C67DE" w:rsidRPr="007C67DE">
        <w:rPr>
          <w:rFonts w:asciiTheme="majorHAnsi" w:hAnsiTheme="majorHAnsi"/>
          <w:sz w:val="22"/>
          <w:szCs w:val="22"/>
          <w:lang w:val="en-GB"/>
        </w:rPr>
        <w:t>And Scotland</w:t>
      </w:r>
      <w:r w:rsidR="003A496A" w:rsidRPr="007C67DE">
        <w:rPr>
          <w:rFonts w:asciiTheme="majorHAnsi" w:hAnsiTheme="majorHAnsi"/>
          <w:sz w:val="22"/>
          <w:szCs w:val="22"/>
          <w:lang w:val="en-GB"/>
        </w:rPr>
        <w:t xml:space="preserve"> – 5 million people, stony, acid-soiled, in unkind </w:t>
      </w:r>
      <w:r w:rsidR="007C67DE" w:rsidRPr="007C67DE">
        <w:rPr>
          <w:rFonts w:asciiTheme="majorHAnsi" w:hAnsiTheme="majorHAnsi"/>
          <w:sz w:val="22"/>
          <w:szCs w:val="22"/>
          <w:lang w:val="en-GB"/>
        </w:rPr>
        <w:t>latitudes -</w:t>
      </w:r>
      <w:r w:rsidR="003A496A" w:rsidRPr="007C67DE">
        <w:rPr>
          <w:rFonts w:asciiTheme="majorHAnsi" w:hAnsiTheme="majorHAnsi"/>
          <w:sz w:val="22"/>
          <w:szCs w:val="22"/>
          <w:lang w:val="en-GB"/>
        </w:rPr>
        <w:t xml:space="preserve"> Scotland really is small. </w:t>
      </w:r>
    </w:p>
    <w:p w:rsidR="00661F02" w:rsidRPr="007C67DE" w:rsidRDefault="003A496A"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During last year’s referendum campaign</w:t>
      </w:r>
      <w:r w:rsidR="007C67DE" w:rsidRPr="007C67DE">
        <w:rPr>
          <w:rFonts w:asciiTheme="majorHAnsi" w:hAnsiTheme="majorHAnsi"/>
          <w:sz w:val="22"/>
          <w:szCs w:val="22"/>
          <w:lang w:val="en-GB"/>
        </w:rPr>
        <w:t>, a</w:t>
      </w:r>
      <w:r w:rsidRPr="007C67DE">
        <w:rPr>
          <w:rFonts w:asciiTheme="majorHAnsi" w:hAnsiTheme="majorHAnsi"/>
          <w:sz w:val="22"/>
          <w:szCs w:val="22"/>
          <w:lang w:val="en-GB"/>
        </w:rPr>
        <w:t xml:space="preserve"> group of us went about the land asking people what sort of Scotland they wanted.  </w:t>
      </w:r>
      <w:r w:rsidR="0010562A" w:rsidRPr="007C67DE">
        <w:rPr>
          <w:rFonts w:asciiTheme="majorHAnsi" w:hAnsiTheme="majorHAnsi"/>
          <w:sz w:val="22"/>
          <w:szCs w:val="22"/>
          <w:lang w:val="en-GB"/>
        </w:rPr>
        <w:t xml:space="preserve">They wrote their answers down in coloured felts on a huge roll of backing paper we bought at Homebase in Wick; eventually a quarter-mile scroll of ideas and hopes. They and we also talked about what Scotland should do in </w:t>
      </w:r>
      <w:r w:rsidR="0010562A" w:rsidRPr="007C67DE">
        <w:rPr>
          <w:rFonts w:asciiTheme="majorHAnsi" w:hAnsiTheme="majorHAnsi"/>
          <w:sz w:val="22"/>
          <w:szCs w:val="22"/>
          <w:lang w:val="en-GB"/>
        </w:rPr>
        <w:lastRenderedPageBreak/>
        <w:t xml:space="preserve">the world, when and if it became independent or even before.  I proposed that Scotland should become the world leader for disaster aid, </w:t>
      </w:r>
      <w:r w:rsidR="007C67DE" w:rsidRPr="007C67DE">
        <w:rPr>
          <w:rFonts w:asciiTheme="majorHAnsi" w:hAnsiTheme="majorHAnsi"/>
          <w:sz w:val="22"/>
          <w:szCs w:val="22"/>
          <w:lang w:val="en-GB"/>
        </w:rPr>
        <w:t>combining our existing</w:t>
      </w:r>
      <w:r w:rsidR="0010562A" w:rsidRPr="007C67DE">
        <w:rPr>
          <w:rFonts w:asciiTheme="majorHAnsi" w:hAnsiTheme="majorHAnsi"/>
          <w:sz w:val="22"/>
          <w:szCs w:val="22"/>
          <w:lang w:val="en-GB"/>
        </w:rPr>
        <w:t xml:space="preserve"> resources in heavy engineering (lifting gear)</w:t>
      </w:r>
      <w:r w:rsidR="007C67DE" w:rsidRPr="007C67DE">
        <w:rPr>
          <w:rFonts w:asciiTheme="majorHAnsi" w:hAnsiTheme="majorHAnsi"/>
          <w:sz w:val="22"/>
          <w:szCs w:val="22"/>
          <w:lang w:val="en-GB"/>
        </w:rPr>
        <w:t>, emergency</w:t>
      </w:r>
      <w:r w:rsidR="0010562A" w:rsidRPr="007C67DE">
        <w:rPr>
          <w:rFonts w:asciiTheme="majorHAnsi" w:hAnsiTheme="majorHAnsi"/>
          <w:sz w:val="22"/>
          <w:szCs w:val="22"/>
          <w:lang w:val="en-GB"/>
        </w:rPr>
        <w:t xml:space="preserve"> and post-emergency medicine, temporary housing planning, social and physical aftercare and so forth, into one  incomparable re</w:t>
      </w:r>
      <w:r w:rsidR="00661F02" w:rsidRPr="007C67DE">
        <w:rPr>
          <w:rFonts w:asciiTheme="majorHAnsi" w:hAnsiTheme="majorHAnsi"/>
          <w:sz w:val="22"/>
          <w:szCs w:val="22"/>
          <w:lang w:val="en-GB"/>
        </w:rPr>
        <w:t xml:space="preserve">scue team, the best on earth. </w:t>
      </w:r>
      <w:r w:rsidR="0010562A" w:rsidRPr="007C67DE">
        <w:rPr>
          <w:rFonts w:asciiTheme="majorHAnsi" w:hAnsiTheme="majorHAnsi"/>
          <w:sz w:val="22"/>
          <w:szCs w:val="22"/>
          <w:lang w:val="en-GB"/>
        </w:rPr>
        <w:t>.</w:t>
      </w:r>
      <w:r w:rsidR="00661F02" w:rsidRPr="007C67DE">
        <w:rPr>
          <w:rFonts w:asciiTheme="majorHAnsi" w:hAnsiTheme="majorHAnsi"/>
          <w:sz w:val="22"/>
          <w:szCs w:val="22"/>
          <w:lang w:val="en-GB"/>
        </w:rPr>
        <w:t>People struggling out of   earthquake debris</w:t>
      </w:r>
      <w:r w:rsidR="0010562A" w:rsidRPr="007C67DE">
        <w:rPr>
          <w:rFonts w:asciiTheme="majorHAnsi" w:hAnsiTheme="majorHAnsi"/>
          <w:sz w:val="22"/>
          <w:szCs w:val="22"/>
          <w:lang w:val="en-GB"/>
        </w:rPr>
        <w:t xml:space="preserve"> </w:t>
      </w:r>
      <w:r w:rsidR="00661F02" w:rsidRPr="007C67DE">
        <w:rPr>
          <w:rFonts w:asciiTheme="majorHAnsi" w:hAnsiTheme="majorHAnsi"/>
          <w:sz w:val="22"/>
          <w:szCs w:val="22"/>
          <w:lang w:val="en-GB"/>
        </w:rPr>
        <w:t xml:space="preserve"> or tsunami mud would look up and tell each other: ‘It’s going to be okay. The Scots are coming’ .</w:t>
      </w:r>
    </w:p>
    <w:p w:rsidR="00661F02" w:rsidRPr="007C67DE" w:rsidRDefault="00661F02"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Well, this went down well until, one day somewhere in Fife</w:t>
      </w:r>
      <w:r w:rsidR="007C67DE" w:rsidRPr="007C67DE">
        <w:rPr>
          <w:rFonts w:asciiTheme="majorHAnsi" w:hAnsiTheme="majorHAnsi"/>
          <w:sz w:val="22"/>
          <w:szCs w:val="22"/>
          <w:lang w:val="en-GB"/>
        </w:rPr>
        <w:t>, a</w:t>
      </w:r>
      <w:r w:rsidRPr="007C67DE">
        <w:rPr>
          <w:rFonts w:asciiTheme="majorHAnsi" w:hAnsiTheme="majorHAnsi"/>
          <w:sz w:val="22"/>
          <w:szCs w:val="22"/>
          <w:lang w:val="en-GB"/>
        </w:rPr>
        <w:t xml:space="preserve"> woman came up to me and said: ‘Why do you want Scotland to be the best in the world at </w:t>
      </w:r>
      <w:r w:rsidR="007C67DE" w:rsidRPr="007C67DE">
        <w:rPr>
          <w:rFonts w:asciiTheme="majorHAnsi" w:hAnsiTheme="majorHAnsi"/>
          <w:sz w:val="22"/>
          <w:szCs w:val="22"/>
          <w:lang w:val="en-GB"/>
        </w:rPr>
        <w:t>anything?</w:t>
      </w:r>
      <w:r w:rsidRPr="007C67DE">
        <w:rPr>
          <w:rFonts w:asciiTheme="majorHAnsi" w:hAnsiTheme="majorHAnsi"/>
          <w:sz w:val="22"/>
          <w:szCs w:val="22"/>
          <w:lang w:val="en-GB"/>
        </w:rPr>
        <w:t xml:space="preserve">  What kind of thinking is that?  They have fooled us so often with that big-headed stuff in the past. What we want is just for Scotland to become a normal wee country like others, no worse and no better’.</w:t>
      </w:r>
    </w:p>
    <w:p w:rsidR="00661F02" w:rsidRPr="007C67DE" w:rsidRDefault="00661F02"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In recent years</w:t>
      </w:r>
      <w:r w:rsidR="001B3488" w:rsidRPr="007C67DE">
        <w:rPr>
          <w:rFonts w:asciiTheme="majorHAnsi" w:hAnsiTheme="majorHAnsi"/>
          <w:sz w:val="22"/>
          <w:szCs w:val="22"/>
          <w:lang w:val="en-GB"/>
        </w:rPr>
        <w:t xml:space="preserve">, the word </w:t>
      </w:r>
      <w:r w:rsidR="007C67DE" w:rsidRPr="007C67DE">
        <w:rPr>
          <w:rFonts w:asciiTheme="majorHAnsi" w:hAnsiTheme="majorHAnsi"/>
          <w:sz w:val="22"/>
          <w:szCs w:val="22"/>
          <w:lang w:val="en-GB"/>
        </w:rPr>
        <w:t>’normal’ has</w:t>
      </w:r>
      <w:r w:rsidR="001B3488" w:rsidRPr="007C67DE">
        <w:rPr>
          <w:rFonts w:asciiTheme="majorHAnsi" w:hAnsiTheme="majorHAnsi"/>
          <w:sz w:val="22"/>
          <w:szCs w:val="22"/>
          <w:lang w:val="en-GB"/>
        </w:rPr>
        <w:t xml:space="preserve"> become</w:t>
      </w:r>
      <w:r w:rsidR="00426BB0" w:rsidRPr="007C67DE">
        <w:rPr>
          <w:rFonts w:asciiTheme="majorHAnsi" w:hAnsiTheme="majorHAnsi"/>
          <w:sz w:val="22"/>
          <w:szCs w:val="22"/>
          <w:lang w:val="en-GB"/>
        </w:rPr>
        <w:t xml:space="preserve"> the most threatening ter</w:t>
      </w:r>
      <w:r w:rsidR="001B3488" w:rsidRPr="007C67DE">
        <w:rPr>
          <w:rFonts w:asciiTheme="majorHAnsi" w:hAnsiTheme="majorHAnsi"/>
          <w:sz w:val="22"/>
          <w:szCs w:val="22"/>
          <w:lang w:val="en-GB"/>
        </w:rPr>
        <w:t>m</w:t>
      </w:r>
      <w:r w:rsidR="00426BB0" w:rsidRPr="007C67DE">
        <w:rPr>
          <w:rFonts w:asciiTheme="majorHAnsi" w:hAnsiTheme="majorHAnsi"/>
          <w:sz w:val="22"/>
          <w:szCs w:val="22"/>
          <w:lang w:val="en-GB"/>
        </w:rPr>
        <w:t xml:space="preserve"> in politics.  Where you meet young people in crowds saying they want to be normal, you know that </w:t>
      </w:r>
      <w:r w:rsidR="00426BB0" w:rsidRPr="007C67DE">
        <w:rPr>
          <w:rFonts w:asciiTheme="majorHAnsi" w:hAnsiTheme="majorHAnsi"/>
          <w:sz w:val="22"/>
          <w:szCs w:val="22"/>
          <w:lang w:val="en-GB"/>
        </w:rPr>
        <w:lastRenderedPageBreak/>
        <w:t>soon cars will be in flames</w:t>
      </w:r>
      <w:r w:rsidRPr="007C67DE">
        <w:rPr>
          <w:rFonts w:asciiTheme="majorHAnsi" w:hAnsiTheme="majorHAnsi"/>
          <w:sz w:val="22"/>
          <w:szCs w:val="22"/>
          <w:lang w:val="en-GB"/>
        </w:rPr>
        <w:t xml:space="preserve"> </w:t>
      </w:r>
      <w:r w:rsidR="00426BB0" w:rsidRPr="007C67DE">
        <w:rPr>
          <w:rFonts w:asciiTheme="majorHAnsi" w:hAnsiTheme="majorHAnsi"/>
          <w:sz w:val="22"/>
          <w:szCs w:val="22"/>
          <w:lang w:val="en-GB"/>
        </w:rPr>
        <w:t>and water-cannon will be sousing the boulevard trees.  In both Ukrainian revolu</w:t>
      </w:r>
      <w:r w:rsidR="001B3488" w:rsidRPr="007C67DE">
        <w:rPr>
          <w:rFonts w:asciiTheme="majorHAnsi" w:hAnsiTheme="majorHAnsi"/>
          <w:sz w:val="22"/>
          <w:szCs w:val="22"/>
          <w:lang w:val="en-GB"/>
        </w:rPr>
        <w:t>tions, the people camping on the</w:t>
      </w:r>
      <w:r w:rsidR="00426BB0" w:rsidRPr="007C67DE">
        <w:rPr>
          <w:rFonts w:asciiTheme="majorHAnsi" w:hAnsiTheme="majorHAnsi"/>
          <w:sz w:val="22"/>
          <w:szCs w:val="22"/>
          <w:lang w:val="en-GB"/>
        </w:rPr>
        <w:t xml:space="preserve"> </w:t>
      </w:r>
      <w:r w:rsidR="001B3488" w:rsidRPr="007C67DE">
        <w:rPr>
          <w:rFonts w:asciiTheme="majorHAnsi" w:hAnsiTheme="majorHAnsi"/>
          <w:sz w:val="22"/>
          <w:szCs w:val="22"/>
          <w:lang w:val="en-GB"/>
        </w:rPr>
        <w:t xml:space="preserve">Kiev </w:t>
      </w:r>
      <w:proofErr w:type="spellStart"/>
      <w:r w:rsidR="00426BB0" w:rsidRPr="007C67DE">
        <w:rPr>
          <w:rFonts w:asciiTheme="majorHAnsi" w:hAnsiTheme="majorHAnsi"/>
          <w:sz w:val="22"/>
          <w:szCs w:val="22"/>
          <w:lang w:val="en-GB"/>
        </w:rPr>
        <w:t>Maidan</w:t>
      </w:r>
      <w:proofErr w:type="spellEnd"/>
      <w:r w:rsidR="00426BB0" w:rsidRPr="007C67DE">
        <w:rPr>
          <w:rFonts w:asciiTheme="majorHAnsi" w:hAnsiTheme="majorHAnsi"/>
          <w:sz w:val="22"/>
          <w:szCs w:val="22"/>
          <w:lang w:val="en-GB"/>
        </w:rPr>
        <w:t xml:space="preserve"> in the </w:t>
      </w:r>
      <w:r w:rsidR="007C67DE" w:rsidRPr="007C67DE">
        <w:rPr>
          <w:rFonts w:asciiTheme="majorHAnsi" w:hAnsiTheme="majorHAnsi"/>
          <w:sz w:val="22"/>
          <w:szCs w:val="22"/>
          <w:lang w:val="en-GB"/>
        </w:rPr>
        <w:t>frost said</w:t>
      </w:r>
      <w:r w:rsidR="00426BB0" w:rsidRPr="007C67DE">
        <w:rPr>
          <w:rFonts w:asciiTheme="majorHAnsi" w:hAnsiTheme="majorHAnsi"/>
          <w:sz w:val="22"/>
          <w:szCs w:val="22"/>
          <w:lang w:val="en-GB"/>
        </w:rPr>
        <w:t>:</w:t>
      </w:r>
      <w:r w:rsidR="001B3488" w:rsidRPr="007C67DE">
        <w:rPr>
          <w:rFonts w:asciiTheme="majorHAnsi" w:hAnsiTheme="majorHAnsi"/>
          <w:sz w:val="22"/>
          <w:szCs w:val="22"/>
          <w:lang w:val="en-GB"/>
        </w:rPr>
        <w:t xml:space="preserve"> ‘We just want to have a normal country. Where the law is respected, and opposition journalists don’t end </w:t>
      </w:r>
      <w:r w:rsidR="007C67DE" w:rsidRPr="007C67DE">
        <w:rPr>
          <w:rFonts w:asciiTheme="majorHAnsi" w:hAnsiTheme="majorHAnsi"/>
          <w:sz w:val="22"/>
          <w:szCs w:val="22"/>
          <w:lang w:val="en-GB"/>
        </w:rPr>
        <w:t>up beheaded</w:t>
      </w:r>
      <w:r w:rsidR="001B3488" w:rsidRPr="007C67DE">
        <w:rPr>
          <w:rFonts w:asciiTheme="majorHAnsi" w:hAnsiTheme="majorHAnsi"/>
          <w:sz w:val="22"/>
          <w:szCs w:val="22"/>
          <w:lang w:val="en-GB"/>
        </w:rPr>
        <w:t xml:space="preserve"> in a ditch.’ The Turkish boys and girls on Taksim Square last year, or the enormous </w:t>
      </w:r>
      <w:r w:rsidR="007C67DE" w:rsidRPr="007C67DE">
        <w:rPr>
          <w:rFonts w:asciiTheme="majorHAnsi" w:hAnsiTheme="majorHAnsi"/>
          <w:sz w:val="22"/>
          <w:szCs w:val="22"/>
          <w:lang w:val="en-GB"/>
        </w:rPr>
        <w:t>crowds of</w:t>
      </w:r>
      <w:r w:rsidR="001B3488" w:rsidRPr="007C67DE">
        <w:rPr>
          <w:rFonts w:asciiTheme="majorHAnsi" w:hAnsiTheme="majorHAnsi"/>
          <w:sz w:val="22"/>
          <w:szCs w:val="22"/>
          <w:lang w:val="en-GB"/>
        </w:rPr>
        <w:t xml:space="preserve"> that shrivelled Arab Spring, said they wanted to live in a normal nation.</w:t>
      </w:r>
    </w:p>
    <w:p w:rsidR="00925E7B" w:rsidRPr="007C67DE" w:rsidRDefault="00925E7B"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Many Scots</w:t>
      </w:r>
      <w:r w:rsidR="007C67DE" w:rsidRPr="007C67DE">
        <w:rPr>
          <w:rFonts w:asciiTheme="majorHAnsi" w:hAnsiTheme="majorHAnsi"/>
          <w:sz w:val="22"/>
          <w:szCs w:val="22"/>
          <w:lang w:val="en-GB"/>
        </w:rPr>
        <w:t>, contemplating</w:t>
      </w:r>
      <w:r w:rsidRPr="007C67DE">
        <w:rPr>
          <w:rFonts w:asciiTheme="majorHAnsi" w:hAnsiTheme="majorHAnsi"/>
          <w:sz w:val="22"/>
          <w:szCs w:val="22"/>
          <w:lang w:val="en-GB"/>
        </w:rPr>
        <w:t xml:space="preserve"> dire health and housing data or a government which almost nobody voted for</w:t>
      </w:r>
      <w:r w:rsidR="007C67DE" w:rsidRPr="007C67DE">
        <w:rPr>
          <w:rFonts w:asciiTheme="majorHAnsi" w:hAnsiTheme="majorHAnsi"/>
          <w:sz w:val="22"/>
          <w:szCs w:val="22"/>
          <w:lang w:val="en-GB"/>
        </w:rPr>
        <w:t>, don’t</w:t>
      </w:r>
      <w:r w:rsidRPr="007C67DE">
        <w:rPr>
          <w:rFonts w:asciiTheme="majorHAnsi" w:hAnsiTheme="majorHAnsi"/>
          <w:sz w:val="22"/>
          <w:szCs w:val="22"/>
          <w:lang w:val="en-GB"/>
        </w:rPr>
        <w:t xml:space="preserve"> just think that this is bad or even scandalous.  They think that </w:t>
      </w:r>
      <w:r w:rsidR="007C67DE" w:rsidRPr="007C67DE">
        <w:rPr>
          <w:rFonts w:asciiTheme="majorHAnsi" w:hAnsiTheme="majorHAnsi"/>
          <w:sz w:val="22"/>
          <w:szCs w:val="22"/>
          <w:lang w:val="en-GB"/>
        </w:rPr>
        <w:t>Scotland’s situation</w:t>
      </w:r>
      <w:r w:rsidRPr="007C67DE">
        <w:rPr>
          <w:rFonts w:asciiTheme="majorHAnsi" w:hAnsiTheme="majorHAnsi"/>
          <w:sz w:val="22"/>
          <w:szCs w:val="22"/>
          <w:lang w:val="en-GB"/>
        </w:rPr>
        <w:t xml:space="preserve"> </w:t>
      </w:r>
      <w:r w:rsidR="007C67DE" w:rsidRPr="007C67DE">
        <w:rPr>
          <w:rFonts w:asciiTheme="majorHAnsi" w:hAnsiTheme="majorHAnsi"/>
          <w:sz w:val="22"/>
          <w:szCs w:val="22"/>
          <w:lang w:val="en-GB"/>
        </w:rPr>
        <w:t>is abnormal</w:t>
      </w:r>
      <w:r w:rsidRPr="007C67DE">
        <w:rPr>
          <w:rFonts w:asciiTheme="majorHAnsi" w:hAnsiTheme="majorHAnsi"/>
          <w:sz w:val="22"/>
          <w:szCs w:val="22"/>
          <w:lang w:val="en-GB"/>
        </w:rPr>
        <w:t xml:space="preserve">. </w:t>
      </w:r>
    </w:p>
    <w:p w:rsidR="00390212" w:rsidRPr="007C67DE" w:rsidRDefault="00925E7B"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The implication is that people all over the world are beginning to look outwards to an imagined </w:t>
      </w:r>
      <w:r w:rsidR="007C67DE" w:rsidRPr="007C67DE">
        <w:rPr>
          <w:rFonts w:asciiTheme="majorHAnsi" w:hAnsiTheme="majorHAnsi"/>
          <w:sz w:val="22"/>
          <w:szCs w:val="22"/>
          <w:lang w:val="en-GB"/>
        </w:rPr>
        <w:t>‘norm’, to</w:t>
      </w:r>
      <w:r w:rsidRPr="007C67DE">
        <w:rPr>
          <w:rFonts w:asciiTheme="majorHAnsi" w:hAnsiTheme="majorHAnsi"/>
          <w:sz w:val="22"/>
          <w:szCs w:val="22"/>
          <w:lang w:val="en-GB"/>
        </w:rPr>
        <w:t xml:space="preserve"> </w:t>
      </w:r>
      <w:r w:rsidR="007C67DE">
        <w:rPr>
          <w:rFonts w:asciiTheme="majorHAnsi" w:hAnsiTheme="majorHAnsi"/>
          <w:sz w:val="22"/>
          <w:szCs w:val="22"/>
          <w:lang w:val="en-GB"/>
        </w:rPr>
        <w:t>a</w:t>
      </w:r>
      <w:r w:rsidR="00246B19" w:rsidRPr="007C67DE">
        <w:rPr>
          <w:rFonts w:asciiTheme="majorHAnsi" w:hAnsiTheme="majorHAnsi"/>
          <w:sz w:val="22"/>
          <w:szCs w:val="22"/>
          <w:lang w:val="en-GB"/>
        </w:rPr>
        <w:t xml:space="preserve">n </w:t>
      </w:r>
      <w:r w:rsidR="007C67DE" w:rsidRPr="007C67DE">
        <w:rPr>
          <w:rFonts w:asciiTheme="majorHAnsi" w:hAnsiTheme="majorHAnsi"/>
          <w:sz w:val="22"/>
          <w:szCs w:val="22"/>
          <w:lang w:val="en-GB"/>
        </w:rPr>
        <w:t>external set</w:t>
      </w:r>
      <w:r w:rsidRPr="007C67DE">
        <w:rPr>
          <w:rFonts w:asciiTheme="majorHAnsi" w:hAnsiTheme="majorHAnsi"/>
          <w:sz w:val="22"/>
          <w:szCs w:val="22"/>
          <w:lang w:val="en-GB"/>
        </w:rPr>
        <w:t xml:space="preserve"> of standards in governance and material security</w:t>
      </w:r>
      <w:r w:rsidR="00661F02" w:rsidRPr="007C67DE">
        <w:rPr>
          <w:rFonts w:asciiTheme="majorHAnsi" w:hAnsiTheme="majorHAnsi"/>
          <w:sz w:val="22"/>
          <w:szCs w:val="22"/>
          <w:lang w:val="en-GB"/>
        </w:rPr>
        <w:t xml:space="preserve">   </w:t>
      </w:r>
      <w:r w:rsidRPr="007C67DE">
        <w:rPr>
          <w:rFonts w:asciiTheme="majorHAnsi" w:hAnsiTheme="majorHAnsi"/>
          <w:sz w:val="22"/>
          <w:szCs w:val="22"/>
          <w:lang w:val="en-GB"/>
        </w:rPr>
        <w:t>against which they judge their own nation or polity.  This seems to me new.  In the past</w:t>
      </w:r>
      <w:r w:rsidR="007C67DE" w:rsidRPr="007C67DE">
        <w:rPr>
          <w:rFonts w:asciiTheme="majorHAnsi" w:hAnsiTheme="majorHAnsi"/>
          <w:sz w:val="22"/>
          <w:szCs w:val="22"/>
          <w:lang w:val="en-GB"/>
        </w:rPr>
        <w:t>, concerned</w:t>
      </w:r>
      <w:r w:rsidRPr="007C67DE">
        <w:rPr>
          <w:rFonts w:asciiTheme="majorHAnsi" w:hAnsiTheme="majorHAnsi"/>
          <w:sz w:val="22"/>
          <w:szCs w:val="22"/>
          <w:lang w:val="en-GB"/>
        </w:rPr>
        <w:t xml:space="preserve"> subjects and citizens looked beyond their frontiers </w:t>
      </w:r>
      <w:r w:rsidR="007C67DE" w:rsidRPr="007C67DE">
        <w:rPr>
          <w:rFonts w:asciiTheme="majorHAnsi" w:hAnsiTheme="majorHAnsi"/>
          <w:sz w:val="22"/>
          <w:szCs w:val="22"/>
          <w:lang w:val="en-GB"/>
        </w:rPr>
        <w:t>for models</w:t>
      </w:r>
      <w:r w:rsidRPr="007C67DE">
        <w:rPr>
          <w:rFonts w:asciiTheme="majorHAnsi" w:hAnsiTheme="majorHAnsi"/>
          <w:sz w:val="22"/>
          <w:szCs w:val="22"/>
          <w:lang w:val="en-GB"/>
        </w:rPr>
        <w:t xml:space="preserve"> – to revolutionary France, </w:t>
      </w:r>
      <w:r w:rsidR="00220028" w:rsidRPr="007C67DE">
        <w:rPr>
          <w:rFonts w:asciiTheme="majorHAnsi" w:hAnsiTheme="majorHAnsi"/>
          <w:sz w:val="22"/>
          <w:szCs w:val="22"/>
          <w:lang w:val="en-GB"/>
        </w:rPr>
        <w:t>to England’s limited monarchy</w:t>
      </w:r>
      <w:r w:rsidR="007C67DE" w:rsidRPr="007C67DE">
        <w:rPr>
          <w:rFonts w:asciiTheme="majorHAnsi" w:hAnsiTheme="majorHAnsi"/>
          <w:sz w:val="22"/>
          <w:szCs w:val="22"/>
          <w:lang w:val="en-GB"/>
        </w:rPr>
        <w:t>, or</w:t>
      </w:r>
      <w:r w:rsidRPr="007C67DE">
        <w:rPr>
          <w:rFonts w:asciiTheme="majorHAnsi" w:hAnsiTheme="majorHAnsi"/>
          <w:sz w:val="22"/>
          <w:szCs w:val="22"/>
          <w:lang w:val="en-GB"/>
        </w:rPr>
        <w:t xml:space="preserve"> even </w:t>
      </w:r>
      <w:r w:rsidR="00220028" w:rsidRPr="007C67DE">
        <w:rPr>
          <w:rFonts w:asciiTheme="majorHAnsi" w:hAnsiTheme="majorHAnsi"/>
          <w:sz w:val="22"/>
          <w:szCs w:val="22"/>
          <w:lang w:val="en-GB"/>
        </w:rPr>
        <w:t xml:space="preserve">to the Soviet Union. </w:t>
      </w:r>
      <w:r w:rsidR="0010562A" w:rsidRPr="007C67DE">
        <w:rPr>
          <w:rFonts w:asciiTheme="majorHAnsi" w:hAnsiTheme="majorHAnsi"/>
          <w:sz w:val="22"/>
          <w:szCs w:val="22"/>
          <w:lang w:val="en-GB"/>
        </w:rPr>
        <w:t xml:space="preserve">  </w:t>
      </w:r>
      <w:r w:rsidR="00220028" w:rsidRPr="007C67DE">
        <w:rPr>
          <w:rFonts w:asciiTheme="majorHAnsi" w:hAnsiTheme="majorHAnsi"/>
          <w:sz w:val="22"/>
          <w:szCs w:val="22"/>
          <w:lang w:val="en-GB"/>
        </w:rPr>
        <w:t xml:space="preserve">But the idea of  an out-there </w:t>
      </w:r>
      <w:r w:rsidR="00390212" w:rsidRPr="007C67DE">
        <w:rPr>
          <w:rFonts w:asciiTheme="majorHAnsi" w:hAnsiTheme="majorHAnsi"/>
          <w:sz w:val="22"/>
          <w:szCs w:val="22"/>
          <w:lang w:val="en-GB"/>
        </w:rPr>
        <w:t>normality,</w:t>
      </w:r>
      <w:r w:rsidR="00220028" w:rsidRPr="007C67DE">
        <w:rPr>
          <w:rFonts w:asciiTheme="majorHAnsi" w:hAnsiTheme="majorHAnsi"/>
          <w:sz w:val="22"/>
          <w:szCs w:val="22"/>
          <w:lang w:val="en-GB"/>
        </w:rPr>
        <w:t xml:space="preserve"> </w:t>
      </w:r>
      <w:r w:rsidR="001A1366" w:rsidRPr="007C67DE">
        <w:rPr>
          <w:rFonts w:asciiTheme="majorHAnsi" w:hAnsiTheme="majorHAnsi"/>
          <w:sz w:val="22"/>
          <w:szCs w:val="22"/>
          <w:lang w:val="en-GB"/>
        </w:rPr>
        <w:t>not  an ambitious</w:t>
      </w:r>
      <w:r w:rsidR="00BA2091" w:rsidRPr="007C67DE">
        <w:rPr>
          <w:rFonts w:asciiTheme="majorHAnsi" w:hAnsiTheme="majorHAnsi"/>
          <w:sz w:val="22"/>
          <w:szCs w:val="22"/>
          <w:lang w:val="en-GB"/>
        </w:rPr>
        <w:t xml:space="preserve"> definition of human rights but </w:t>
      </w:r>
      <w:r w:rsidR="001A1366" w:rsidRPr="007C67DE">
        <w:rPr>
          <w:rFonts w:asciiTheme="majorHAnsi" w:hAnsiTheme="majorHAnsi"/>
          <w:sz w:val="22"/>
          <w:szCs w:val="22"/>
          <w:lang w:val="en-GB"/>
        </w:rPr>
        <w:t xml:space="preserve">a basic,  universal </w:t>
      </w:r>
      <w:r w:rsidR="00220028" w:rsidRPr="007C67DE">
        <w:rPr>
          <w:rFonts w:asciiTheme="majorHAnsi" w:hAnsiTheme="majorHAnsi"/>
          <w:sz w:val="22"/>
          <w:szCs w:val="22"/>
          <w:lang w:val="en-GB"/>
        </w:rPr>
        <w:t xml:space="preserve"> Pl</w:t>
      </w:r>
      <w:r w:rsidR="001A1366" w:rsidRPr="007C67DE">
        <w:rPr>
          <w:rFonts w:asciiTheme="majorHAnsi" w:hAnsiTheme="majorHAnsi"/>
          <w:sz w:val="22"/>
          <w:szCs w:val="22"/>
          <w:lang w:val="en-GB"/>
        </w:rPr>
        <w:t xml:space="preserve">imsoll Line  which all decent societies </w:t>
      </w:r>
      <w:r w:rsidR="0026294C" w:rsidRPr="007C67DE">
        <w:rPr>
          <w:rFonts w:asciiTheme="majorHAnsi" w:hAnsiTheme="majorHAnsi"/>
          <w:sz w:val="22"/>
          <w:szCs w:val="22"/>
          <w:lang w:val="en-GB"/>
        </w:rPr>
        <w:t xml:space="preserve">are supposed </w:t>
      </w:r>
      <w:r w:rsidR="001A1366" w:rsidRPr="007C67DE">
        <w:rPr>
          <w:rFonts w:asciiTheme="majorHAnsi" w:hAnsiTheme="majorHAnsi"/>
          <w:sz w:val="22"/>
          <w:szCs w:val="22"/>
          <w:lang w:val="en-GB"/>
        </w:rPr>
        <w:t xml:space="preserve">already </w:t>
      </w:r>
      <w:r w:rsidR="0026294C" w:rsidRPr="007C67DE">
        <w:rPr>
          <w:rFonts w:asciiTheme="majorHAnsi" w:hAnsiTheme="majorHAnsi"/>
          <w:sz w:val="22"/>
          <w:szCs w:val="22"/>
          <w:lang w:val="en-GB"/>
        </w:rPr>
        <w:t xml:space="preserve">to </w:t>
      </w:r>
      <w:r w:rsidR="00220028" w:rsidRPr="007C67DE">
        <w:rPr>
          <w:rFonts w:asciiTheme="majorHAnsi" w:hAnsiTheme="majorHAnsi"/>
          <w:sz w:val="22"/>
          <w:szCs w:val="22"/>
          <w:lang w:val="en-GB"/>
        </w:rPr>
        <w:t xml:space="preserve">respect, is one of the curious consequences of globalisation. </w:t>
      </w:r>
    </w:p>
    <w:p w:rsidR="002C3D8F" w:rsidRPr="007C67DE" w:rsidRDefault="00390212" w:rsidP="001B145A">
      <w:pPr>
        <w:tabs>
          <w:tab w:val="left" w:pos="426"/>
        </w:tabs>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Scotland, it would seem, is preparing to join the world on its own terms. </w:t>
      </w:r>
      <w:r w:rsidR="002C3D8F" w:rsidRPr="007C67DE">
        <w:rPr>
          <w:rFonts w:asciiTheme="majorHAnsi" w:hAnsiTheme="majorHAnsi"/>
          <w:sz w:val="22"/>
          <w:szCs w:val="22"/>
          <w:lang w:val="en-GB"/>
        </w:rPr>
        <w:t>This means becoming more like other places, rather than more different.  For some forty years, the most common justification of nationalism has been that ‘we simply want to run our own affairs as other small countries do’. Most Scots, up to now</w:t>
      </w:r>
      <w:r w:rsidR="007C67DE" w:rsidRPr="007C67DE">
        <w:rPr>
          <w:rFonts w:asciiTheme="majorHAnsi" w:hAnsiTheme="majorHAnsi"/>
          <w:sz w:val="22"/>
          <w:szCs w:val="22"/>
          <w:lang w:val="en-GB"/>
        </w:rPr>
        <w:t>, would</w:t>
      </w:r>
      <w:r w:rsidR="002C3D8F" w:rsidRPr="007C67DE">
        <w:rPr>
          <w:rFonts w:asciiTheme="majorHAnsi" w:hAnsiTheme="majorHAnsi"/>
          <w:sz w:val="22"/>
          <w:szCs w:val="22"/>
          <w:lang w:val="en-GB"/>
        </w:rPr>
        <w:t xml:space="preserve"> add: ‘…within the United Kingdom, if that’s possible’.   Over the last year, that has </w:t>
      </w:r>
      <w:r w:rsidR="004F4AF0" w:rsidRPr="007C67DE">
        <w:rPr>
          <w:rFonts w:asciiTheme="majorHAnsi" w:hAnsiTheme="majorHAnsi"/>
          <w:sz w:val="22"/>
          <w:szCs w:val="22"/>
          <w:lang w:val="en-GB"/>
        </w:rPr>
        <w:t>started to look</w:t>
      </w:r>
      <w:r w:rsidR="002C3D8F" w:rsidRPr="007C67DE">
        <w:rPr>
          <w:rFonts w:asciiTheme="majorHAnsi" w:hAnsiTheme="majorHAnsi"/>
          <w:sz w:val="22"/>
          <w:szCs w:val="22"/>
          <w:lang w:val="en-GB"/>
        </w:rPr>
        <w:t xml:space="preserve"> less possible. </w:t>
      </w:r>
    </w:p>
    <w:p w:rsidR="004F4AF0" w:rsidRPr="007C67DE" w:rsidRDefault="002C3D8F"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Nationalism, in Scotland, it’s often said, is </w:t>
      </w:r>
      <w:r w:rsidR="00BA2091" w:rsidRPr="007C67DE">
        <w:rPr>
          <w:rFonts w:asciiTheme="majorHAnsi" w:hAnsiTheme="majorHAnsi"/>
          <w:sz w:val="22"/>
          <w:szCs w:val="22"/>
          <w:lang w:val="en-GB"/>
        </w:rPr>
        <w:t>positioned far</w:t>
      </w:r>
      <w:r w:rsidRPr="007C67DE">
        <w:rPr>
          <w:rFonts w:asciiTheme="majorHAnsi" w:hAnsiTheme="majorHAnsi"/>
          <w:sz w:val="22"/>
          <w:szCs w:val="22"/>
          <w:lang w:val="en-GB"/>
        </w:rPr>
        <w:t xml:space="preserve"> at the ‘civic’ end – as opposed to the ‘ethnic’ end – of the spectrum. It has developed as a strong wish to join the world rather to stop it and get off.  There is nothing corresponding to De Valera’s determination in the 1920s to </w:t>
      </w:r>
      <w:r w:rsidR="000A5C9B" w:rsidRPr="007C67DE">
        <w:rPr>
          <w:rFonts w:asciiTheme="majorHAnsi" w:hAnsiTheme="majorHAnsi"/>
          <w:sz w:val="22"/>
          <w:szCs w:val="22"/>
          <w:lang w:val="en-GB"/>
        </w:rPr>
        <w:t xml:space="preserve">withdraw, </w:t>
      </w:r>
      <w:r w:rsidRPr="007C67DE">
        <w:rPr>
          <w:rFonts w:asciiTheme="majorHAnsi" w:hAnsiTheme="majorHAnsi"/>
          <w:sz w:val="22"/>
          <w:szCs w:val="22"/>
          <w:lang w:val="en-GB"/>
        </w:rPr>
        <w:t xml:space="preserve">consolidate </w:t>
      </w:r>
      <w:proofErr w:type="spellStart"/>
      <w:r w:rsidR="007C67DE" w:rsidRPr="007C67DE">
        <w:rPr>
          <w:rFonts w:asciiTheme="majorHAnsi" w:hAnsiTheme="majorHAnsi"/>
          <w:sz w:val="22"/>
          <w:szCs w:val="22"/>
          <w:lang w:val="en-GB"/>
        </w:rPr>
        <w:t>Irishness</w:t>
      </w:r>
      <w:proofErr w:type="spellEnd"/>
      <w:r w:rsidR="007C67DE" w:rsidRPr="007C67DE">
        <w:rPr>
          <w:rFonts w:asciiTheme="majorHAnsi" w:hAnsiTheme="majorHAnsi"/>
          <w:sz w:val="22"/>
          <w:szCs w:val="22"/>
          <w:lang w:val="en-GB"/>
        </w:rPr>
        <w:t xml:space="preserve"> and</w:t>
      </w:r>
      <w:r w:rsidRPr="007C67DE">
        <w:rPr>
          <w:rFonts w:asciiTheme="majorHAnsi" w:hAnsiTheme="majorHAnsi"/>
          <w:sz w:val="22"/>
          <w:szCs w:val="22"/>
          <w:lang w:val="en-GB"/>
        </w:rPr>
        <w:t xml:space="preserve"> ‘de-anglicise’ the national culture. </w:t>
      </w:r>
      <w:r w:rsidR="00646B8D" w:rsidRPr="007C67DE">
        <w:rPr>
          <w:rFonts w:asciiTheme="majorHAnsi" w:hAnsiTheme="majorHAnsi"/>
          <w:sz w:val="22"/>
          <w:szCs w:val="22"/>
          <w:lang w:val="en-GB"/>
        </w:rPr>
        <w:t xml:space="preserve"> </w:t>
      </w:r>
      <w:r w:rsidRPr="007C67DE">
        <w:rPr>
          <w:rFonts w:asciiTheme="majorHAnsi" w:hAnsiTheme="majorHAnsi"/>
          <w:sz w:val="22"/>
          <w:szCs w:val="22"/>
          <w:lang w:val="en-GB"/>
        </w:rPr>
        <w:t xml:space="preserve"> </w:t>
      </w:r>
      <w:r w:rsidR="004F4AF0" w:rsidRPr="007C67DE">
        <w:rPr>
          <w:rFonts w:asciiTheme="majorHAnsi" w:hAnsiTheme="majorHAnsi"/>
          <w:sz w:val="22"/>
          <w:szCs w:val="22"/>
          <w:lang w:val="en-GB"/>
        </w:rPr>
        <w:t xml:space="preserve">Neither, so far, has there been evidence of insularity, or of anxiety that a self-governing Scotland’s increased exposure to the outside world would dilute or contaminate national identity.    Quite the contrary:  there is </w:t>
      </w:r>
      <w:r w:rsidR="007C67DE" w:rsidRPr="007C67DE">
        <w:rPr>
          <w:rFonts w:asciiTheme="majorHAnsi" w:hAnsiTheme="majorHAnsi"/>
          <w:sz w:val="22"/>
          <w:szCs w:val="22"/>
          <w:lang w:val="en-GB"/>
        </w:rPr>
        <w:t>a vague</w:t>
      </w:r>
      <w:r w:rsidR="004F4AF0" w:rsidRPr="007C67DE">
        <w:rPr>
          <w:rFonts w:asciiTheme="majorHAnsi" w:hAnsiTheme="majorHAnsi"/>
          <w:sz w:val="22"/>
          <w:szCs w:val="22"/>
          <w:lang w:val="en-GB"/>
        </w:rPr>
        <w:t xml:space="preserve"> but widespread assumption </w:t>
      </w:r>
      <w:r w:rsidR="007C67DE" w:rsidRPr="007C67DE">
        <w:rPr>
          <w:rFonts w:asciiTheme="majorHAnsi" w:hAnsiTheme="majorHAnsi"/>
          <w:sz w:val="22"/>
          <w:szCs w:val="22"/>
          <w:lang w:val="en-GB"/>
        </w:rPr>
        <w:t>that greater</w:t>
      </w:r>
      <w:r w:rsidR="004F4AF0" w:rsidRPr="007C67DE">
        <w:rPr>
          <w:rFonts w:asciiTheme="majorHAnsi" w:hAnsiTheme="majorHAnsi"/>
          <w:sz w:val="22"/>
          <w:szCs w:val="22"/>
          <w:lang w:val="en-GB"/>
        </w:rPr>
        <w:t xml:space="preserve"> Scottish participation </w:t>
      </w:r>
      <w:r w:rsidR="007C67DE" w:rsidRPr="007C67DE">
        <w:rPr>
          <w:rFonts w:asciiTheme="majorHAnsi" w:hAnsiTheme="majorHAnsi"/>
          <w:sz w:val="22"/>
          <w:szCs w:val="22"/>
          <w:lang w:val="en-GB"/>
        </w:rPr>
        <w:t>in world</w:t>
      </w:r>
      <w:r w:rsidR="004F4AF0" w:rsidRPr="007C67DE">
        <w:rPr>
          <w:rFonts w:asciiTheme="majorHAnsi" w:hAnsiTheme="majorHAnsi"/>
          <w:sz w:val="22"/>
          <w:szCs w:val="22"/>
          <w:lang w:val="en-GB"/>
        </w:rPr>
        <w:t xml:space="preserve"> affairs can only reinforce that identity. </w:t>
      </w:r>
      <w:r w:rsidR="000A5C9B" w:rsidRPr="007C67DE">
        <w:rPr>
          <w:rFonts w:asciiTheme="majorHAnsi" w:hAnsiTheme="majorHAnsi"/>
          <w:sz w:val="22"/>
          <w:szCs w:val="22"/>
          <w:lang w:val="en-GB"/>
        </w:rPr>
        <w:t>So t</w:t>
      </w:r>
      <w:r w:rsidR="004F4AF0" w:rsidRPr="007C67DE">
        <w:rPr>
          <w:rFonts w:asciiTheme="majorHAnsi" w:hAnsiTheme="majorHAnsi"/>
          <w:sz w:val="22"/>
          <w:szCs w:val="22"/>
          <w:lang w:val="en-GB"/>
        </w:rPr>
        <w:t xml:space="preserve">he apparent </w:t>
      </w:r>
      <w:r w:rsidR="007C67DE" w:rsidRPr="007C67DE">
        <w:rPr>
          <w:rFonts w:asciiTheme="majorHAnsi" w:hAnsiTheme="majorHAnsi"/>
          <w:sz w:val="22"/>
          <w:szCs w:val="22"/>
          <w:lang w:val="en-GB"/>
        </w:rPr>
        <w:t>paradox that</w:t>
      </w:r>
      <w:r w:rsidR="004F4AF0" w:rsidRPr="007C67DE">
        <w:rPr>
          <w:rFonts w:asciiTheme="majorHAnsi" w:hAnsiTheme="majorHAnsi"/>
          <w:sz w:val="22"/>
          <w:szCs w:val="22"/>
          <w:lang w:val="en-GB"/>
        </w:rPr>
        <w:t xml:space="preserve"> </w:t>
      </w:r>
      <w:r w:rsidR="007C67DE" w:rsidRPr="007C67DE">
        <w:rPr>
          <w:rFonts w:asciiTheme="majorHAnsi" w:hAnsiTheme="majorHAnsi"/>
          <w:sz w:val="22"/>
          <w:szCs w:val="22"/>
          <w:lang w:val="en-GB"/>
        </w:rPr>
        <w:t>this particular</w:t>
      </w:r>
      <w:r w:rsidR="004F4AF0" w:rsidRPr="007C67DE">
        <w:rPr>
          <w:rFonts w:asciiTheme="majorHAnsi" w:hAnsiTheme="majorHAnsi"/>
          <w:sz w:val="22"/>
          <w:szCs w:val="22"/>
          <w:lang w:val="en-GB"/>
        </w:rPr>
        <w:t xml:space="preserve"> nationalism is eager to </w:t>
      </w:r>
      <w:r w:rsidR="007C67DE" w:rsidRPr="007C67DE">
        <w:rPr>
          <w:rFonts w:asciiTheme="majorHAnsi" w:hAnsiTheme="majorHAnsi"/>
          <w:sz w:val="22"/>
          <w:szCs w:val="22"/>
          <w:lang w:val="en-GB"/>
        </w:rPr>
        <w:t>join a</w:t>
      </w:r>
      <w:r w:rsidR="004F4AF0" w:rsidRPr="007C67DE">
        <w:rPr>
          <w:rFonts w:asciiTheme="majorHAnsi" w:hAnsiTheme="majorHAnsi"/>
          <w:sz w:val="22"/>
          <w:szCs w:val="22"/>
          <w:lang w:val="en-GB"/>
        </w:rPr>
        <w:t xml:space="preserve"> European Union in the process </w:t>
      </w:r>
      <w:r w:rsidR="007C67DE" w:rsidRPr="007C67DE">
        <w:rPr>
          <w:rFonts w:asciiTheme="majorHAnsi" w:hAnsiTheme="majorHAnsi"/>
          <w:sz w:val="22"/>
          <w:szCs w:val="22"/>
          <w:lang w:val="en-GB"/>
        </w:rPr>
        <w:t>of political</w:t>
      </w:r>
      <w:r w:rsidR="004F4AF0" w:rsidRPr="007C67DE">
        <w:rPr>
          <w:rFonts w:asciiTheme="majorHAnsi" w:hAnsiTheme="majorHAnsi"/>
          <w:sz w:val="22"/>
          <w:szCs w:val="22"/>
          <w:lang w:val="en-GB"/>
        </w:rPr>
        <w:t xml:space="preserve"> integration </w:t>
      </w:r>
      <w:r w:rsidR="00220028" w:rsidRPr="007C67DE">
        <w:rPr>
          <w:rFonts w:asciiTheme="majorHAnsi" w:hAnsiTheme="majorHAnsi"/>
          <w:sz w:val="22"/>
          <w:szCs w:val="22"/>
          <w:lang w:val="en-GB"/>
        </w:rPr>
        <w:t xml:space="preserve">  </w:t>
      </w:r>
      <w:r w:rsidR="004F4AF0" w:rsidRPr="007C67DE">
        <w:rPr>
          <w:rFonts w:asciiTheme="majorHAnsi" w:hAnsiTheme="majorHAnsi"/>
          <w:sz w:val="22"/>
          <w:szCs w:val="22"/>
          <w:lang w:val="en-GB"/>
        </w:rPr>
        <w:t xml:space="preserve">dissolves under Inspection. </w:t>
      </w:r>
      <w:r w:rsidR="00220028" w:rsidRPr="007C67DE">
        <w:rPr>
          <w:rFonts w:asciiTheme="majorHAnsi" w:hAnsiTheme="majorHAnsi"/>
          <w:sz w:val="22"/>
          <w:szCs w:val="22"/>
          <w:lang w:val="en-GB"/>
        </w:rPr>
        <w:t xml:space="preserve"> </w:t>
      </w:r>
    </w:p>
    <w:p w:rsidR="000A5C9B" w:rsidRPr="007C67DE" w:rsidRDefault="004F4AF0"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As it emerges, Scot</w:t>
      </w:r>
      <w:r w:rsidR="00C42126" w:rsidRPr="007C67DE">
        <w:rPr>
          <w:rFonts w:asciiTheme="majorHAnsi" w:hAnsiTheme="majorHAnsi"/>
          <w:sz w:val="22"/>
          <w:szCs w:val="22"/>
          <w:lang w:val="en-GB"/>
        </w:rPr>
        <w:t>t</w:t>
      </w:r>
      <w:r w:rsidRPr="007C67DE">
        <w:rPr>
          <w:rFonts w:asciiTheme="majorHAnsi" w:hAnsiTheme="majorHAnsi"/>
          <w:sz w:val="22"/>
          <w:szCs w:val="22"/>
          <w:lang w:val="en-GB"/>
        </w:rPr>
        <w:t>ish nationalism w</w:t>
      </w:r>
      <w:r w:rsidR="00C42126" w:rsidRPr="007C67DE">
        <w:rPr>
          <w:rFonts w:asciiTheme="majorHAnsi" w:hAnsiTheme="majorHAnsi"/>
          <w:sz w:val="22"/>
          <w:szCs w:val="22"/>
          <w:lang w:val="en-GB"/>
        </w:rPr>
        <w:t xml:space="preserve">ith a small ‘n’ has </w:t>
      </w:r>
      <w:r w:rsidR="007C67DE" w:rsidRPr="007C67DE">
        <w:rPr>
          <w:rFonts w:asciiTheme="majorHAnsi" w:hAnsiTheme="majorHAnsi"/>
          <w:sz w:val="22"/>
          <w:szCs w:val="22"/>
          <w:lang w:val="en-GB"/>
        </w:rPr>
        <w:t>some fortunate</w:t>
      </w:r>
      <w:r w:rsidRPr="007C67DE">
        <w:rPr>
          <w:rFonts w:asciiTheme="majorHAnsi" w:hAnsiTheme="majorHAnsi"/>
          <w:sz w:val="22"/>
          <w:szCs w:val="22"/>
          <w:lang w:val="en-GB"/>
        </w:rPr>
        <w:t xml:space="preserve"> </w:t>
      </w:r>
      <w:r w:rsidR="007C67DE" w:rsidRPr="007C67DE">
        <w:rPr>
          <w:rFonts w:asciiTheme="majorHAnsi" w:hAnsiTheme="majorHAnsi"/>
          <w:sz w:val="22"/>
          <w:szCs w:val="22"/>
          <w:lang w:val="en-GB"/>
        </w:rPr>
        <w:t>advantages over</w:t>
      </w:r>
      <w:r w:rsidRPr="007C67DE">
        <w:rPr>
          <w:rFonts w:asciiTheme="majorHAnsi" w:hAnsiTheme="majorHAnsi"/>
          <w:sz w:val="22"/>
          <w:szCs w:val="22"/>
          <w:lang w:val="en-GB"/>
        </w:rPr>
        <w:t xml:space="preserve"> comparable mov</w:t>
      </w:r>
      <w:r w:rsidR="00C42126" w:rsidRPr="007C67DE">
        <w:rPr>
          <w:rFonts w:asciiTheme="majorHAnsi" w:hAnsiTheme="majorHAnsi"/>
          <w:sz w:val="22"/>
          <w:szCs w:val="22"/>
          <w:lang w:val="en-GB"/>
        </w:rPr>
        <w:t>e</w:t>
      </w:r>
      <w:r w:rsidRPr="007C67DE">
        <w:rPr>
          <w:rFonts w:asciiTheme="majorHAnsi" w:hAnsiTheme="majorHAnsi"/>
          <w:sz w:val="22"/>
          <w:szCs w:val="22"/>
          <w:lang w:val="en-GB"/>
        </w:rPr>
        <w:t xml:space="preserve">ments </w:t>
      </w:r>
      <w:r w:rsidR="00FF4466" w:rsidRPr="007C67DE">
        <w:rPr>
          <w:rFonts w:asciiTheme="majorHAnsi" w:hAnsiTheme="majorHAnsi"/>
          <w:sz w:val="22"/>
          <w:szCs w:val="22"/>
          <w:lang w:val="en-GB"/>
        </w:rPr>
        <w:t xml:space="preserve">elsewhere. </w:t>
      </w:r>
      <w:r w:rsidRPr="007C67DE">
        <w:rPr>
          <w:rFonts w:asciiTheme="majorHAnsi" w:hAnsiTheme="majorHAnsi"/>
          <w:sz w:val="22"/>
          <w:szCs w:val="22"/>
          <w:lang w:val="en-GB"/>
        </w:rPr>
        <w:t xml:space="preserve">Self-confidence in Scottish identity </w:t>
      </w:r>
      <w:r w:rsidR="007C67DE" w:rsidRPr="007C67DE">
        <w:rPr>
          <w:rFonts w:asciiTheme="majorHAnsi" w:hAnsiTheme="majorHAnsi"/>
          <w:sz w:val="22"/>
          <w:szCs w:val="22"/>
          <w:lang w:val="en-GB"/>
        </w:rPr>
        <w:t>is strikingly</w:t>
      </w:r>
      <w:r w:rsidRPr="007C67DE">
        <w:rPr>
          <w:rFonts w:asciiTheme="majorHAnsi" w:hAnsiTheme="majorHAnsi"/>
          <w:sz w:val="22"/>
          <w:szCs w:val="22"/>
          <w:lang w:val="en-GB"/>
        </w:rPr>
        <w:t xml:space="preserve"> solid. This is largely because the identi</w:t>
      </w:r>
      <w:r w:rsidR="00FF4466" w:rsidRPr="007C67DE">
        <w:rPr>
          <w:rFonts w:asciiTheme="majorHAnsi" w:hAnsiTheme="majorHAnsi"/>
          <w:sz w:val="22"/>
          <w:szCs w:val="22"/>
          <w:lang w:val="en-GB"/>
        </w:rPr>
        <w:t>ty is not perceived as ethnic. I</w:t>
      </w:r>
      <w:r w:rsidRPr="007C67DE">
        <w:rPr>
          <w:rFonts w:asciiTheme="majorHAnsi" w:hAnsiTheme="majorHAnsi"/>
          <w:sz w:val="22"/>
          <w:szCs w:val="22"/>
          <w:lang w:val="en-GB"/>
        </w:rPr>
        <w:t>t is not gathered around</w:t>
      </w:r>
      <w:r w:rsidR="000A5C9B" w:rsidRPr="007C67DE">
        <w:rPr>
          <w:rFonts w:asciiTheme="majorHAnsi" w:hAnsiTheme="majorHAnsi"/>
          <w:sz w:val="22"/>
          <w:szCs w:val="22"/>
          <w:lang w:val="en-GB"/>
        </w:rPr>
        <w:t xml:space="preserve"> a language </w:t>
      </w:r>
      <w:r w:rsidR="007C67DE" w:rsidRPr="007C67DE">
        <w:rPr>
          <w:rFonts w:asciiTheme="majorHAnsi" w:hAnsiTheme="majorHAnsi"/>
          <w:sz w:val="22"/>
          <w:szCs w:val="22"/>
          <w:lang w:val="en-GB"/>
        </w:rPr>
        <w:t>or genetics</w:t>
      </w:r>
      <w:r w:rsidR="000A5C9B" w:rsidRPr="007C67DE">
        <w:rPr>
          <w:rFonts w:asciiTheme="majorHAnsi" w:hAnsiTheme="majorHAnsi"/>
          <w:sz w:val="22"/>
          <w:szCs w:val="22"/>
          <w:lang w:val="en-GB"/>
        </w:rPr>
        <w:t>,</w:t>
      </w:r>
      <w:r w:rsidR="00FF4466" w:rsidRPr="007C67DE">
        <w:rPr>
          <w:rFonts w:asciiTheme="majorHAnsi" w:hAnsiTheme="majorHAnsi"/>
          <w:sz w:val="22"/>
          <w:szCs w:val="22"/>
          <w:lang w:val="en-GB"/>
        </w:rPr>
        <w:t xml:space="preserve"> neither is it challenged by a dissenting minority: Scotland has no Ulster. </w:t>
      </w:r>
    </w:p>
    <w:p w:rsidR="00CE1F09" w:rsidRPr="007C67DE" w:rsidRDefault="000A5C9B"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w:t>
      </w:r>
      <w:r w:rsidR="004F4AF0" w:rsidRPr="007C67DE">
        <w:rPr>
          <w:rFonts w:asciiTheme="majorHAnsi" w:hAnsiTheme="majorHAnsi"/>
          <w:sz w:val="22"/>
          <w:szCs w:val="22"/>
          <w:lang w:val="en-GB"/>
        </w:rPr>
        <w:t xml:space="preserve"> Scots appear comfortable with the accurate idea that they</w:t>
      </w:r>
      <w:r w:rsidR="00C42126" w:rsidRPr="007C67DE">
        <w:rPr>
          <w:rFonts w:asciiTheme="majorHAnsi" w:hAnsiTheme="majorHAnsi"/>
          <w:sz w:val="22"/>
          <w:szCs w:val="22"/>
          <w:lang w:val="en-GB"/>
        </w:rPr>
        <w:t xml:space="preserve"> are a mongrel nation. In a polity formed out of territories inhabited by Gaels, Anglians, Picts,  Norse settlers and non-Gaelic Celtic populations in </w:t>
      </w:r>
      <w:r w:rsidR="004F4AF0" w:rsidRPr="007C67DE">
        <w:rPr>
          <w:rFonts w:asciiTheme="majorHAnsi" w:hAnsiTheme="majorHAnsi"/>
          <w:sz w:val="22"/>
          <w:szCs w:val="22"/>
          <w:lang w:val="en-GB"/>
        </w:rPr>
        <w:t xml:space="preserve">  </w:t>
      </w:r>
      <w:r w:rsidR="00C42126" w:rsidRPr="007C67DE">
        <w:rPr>
          <w:rFonts w:asciiTheme="majorHAnsi" w:hAnsiTheme="majorHAnsi"/>
          <w:sz w:val="22"/>
          <w:szCs w:val="22"/>
          <w:lang w:val="en-GB"/>
        </w:rPr>
        <w:t xml:space="preserve">Strathclyde and the Lothians,  each with their own language,  a Kingdom of Scotland was recognised  several centuries before anybody tried to assume a ‘Scottish people’. </w:t>
      </w:r>
      <w:r w:rsidR="004F4AF0" w:rsidRPr="007C67DE">
        <w:rPr>
          <w:rFonts w:asciiTheme="majorHAnsi" w:hAnsiTheme="majorHAnsi"/>
          <w:sz w:val="22"/>
          <w:szCs w:val="22"/>
          <w:lang w:val="en-GB"/>
        </w:rPr>
        <w:t xml:space="preserve"> </w:t>
      </w:r>
    </w:p>
    <w:p w:rsidR="008403CC" w:rsidRPr="007C67DE" w:rsidRDefault="00CE1F09"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Up to about the 11t</w:t>
      </w:r>
      <w:r w:rsidRPr="007C67DE">
        <w:rPr>
          <w:rFonts w:asciiTheme="majorHAnsi" w:hAnsiTheme="majorHAnsi"/>
          <w:sz w:val="22"/>
          <w:szCs w:val="22"/>
          <w:vertAlign w:val="superscript"/>
          <w:lang w:val="en-GB"/>
        </w:rPr>
        <w:t>h</w:t>
      </w:r>
      <w:r w:rsidR="008403CC" w:rsidRPr="007C67DE">
        <w:rPr>
          <w:rFonts w:asciiTheme="majorHAnsi" w:hAnsiTheme="majorHAnsi"/>
          <w:sz w:val="22"/>
          <w:szCs w:val="22"/>
          <w:lang w:val="en-GB"/>
        </w:rPr>
        <w:t xml:space="preserve"> century</w:t>
      </w:r>
      <w:r w:rsidR="007C67DE" w:rsidRPr="007C67DE">
        <w:rPr>
          <w:rFonts w:asciiTheme="majorHAnsi" w:hAnsiTheme="majorHAnsi"/>
          <w:sz w:val="22"/>
          <w:szCs w:val="22"/>
          <w:lang w:val="en-GB"/>
        </w:rPr>
        <w:t>, outsiders</w:t>
      </w:r>
      <w:r w:rsidR="008403CC" w:rsidRPr="007C67DE">
        <w:rPr>
          <w:rFonts w:asciiTheme="majorHAnsi" w:hAnsiTheme="majorHAnsi"/>
          <w:sz w:val="22"/>
          <w:szCs w:val="22"/>
          <w:lang w:val="en-GB"/>
        </w:rPr>
        <w:t xml:space="preserve"> fou</w:t>
      </w:r>
      <w:r w:rsidRPr="007C67DE">
        <w:rPr>
          <w:rFonts w:asciiTheme="majorHAnsi" w:hAnsiTheme="majorHAnsi"/>
          <w:sz w:val="22"/>
          <w:szCs w:val="22"/>
          <w:lang w:val="en-GB"/>
        </w:rPr>
        <w:t>nd it worthwhile to set</w:t>
      </w:r>
      <w:r w:rsidR="00CE2B90" w:rsidRPr="007C67DE">
        <w:rPr>
          <w:rFonts w:asciiTheme="majorHAnsi" w:hAnsiTheme="majorHAnsi"/>
          <w:sz w:val="22"/>
          <w:szCs w:val="22"/>
          <w:lang w:val="en-GB"/>
        </w:rPr>
        <w:t>tle in Scotland – the last being the Norse and the Anglo-Normans. After that</w:t>
      </w:r>
      <w:r w:rsidR="007C67DE" w:rsidRPr="007C67DE">
        <w:rPr>
          <w:rFonts w:asciiTheme="majorHAnsi" w:hAnsiTheme="majorHAnsi"/>
          <w:sz w:val="22"/>
          <w:szCs w:val="22"/>
          <w:lang w:val="en-GB"/>
        </w:rPr>
        <w:t>, the</w:t>
      </w:r>
      <w:r w:rsidR="00CE2B90" w:rsidRPr="007C67DE">
        <w:rPr>
          <w:rFonts w:asciiTheme="majorHAnsi" w:hAnsiTheme="majorHAnsi"/>
          <w:sz w:val="22"/>
          <w:szCs w:val="22"/>
          <w:lang w:val="en-GB"/>
        </w:rPr>
        <w:t xml:space="preserve"> flow </w:t>
      </w:r>
      <w:r w:rsidR="00D053D6" w:rsidRPr="007C67DE">
        <w:rPr>
          <w:rFonts w:asciiTheme="majorHAnsi" w:hAnsiTheme="majorHAnsi"/>
          <w:sz w:val="22"/>
          <w:szCs w:val="22"/>
          <w:lang w:val="en-GB"/>
        </w:rPr>
        <w:t>reversed</w:t>
      </w:r>
      <w:r w:rsidR="000A5C9B" w:rsidRPr="007C67DE">
        <w:rPr>
          <w:rFonts w:asciiTheme="majorHAnsi" w:hAnsiTheme="majorHAnsi"/>
          <w:sz w:val="22"/>
          <w:szCs w:val="22"/>
          <w:lang w:val="en-GB"/>
        </w:rPr>
        <w:t>. Until quite</w:t>
      </w:r>
      <w:r w:rsidR="00CE2B90" w:rsidRPr="007C67DE">
        <w:rPr>
          <w:rFonts w:asciiTheme="majorHAnsi" w:hAnsiTheme="majorHAnsi"/>
          <w:sz w:val="22"/>
          <w:szCs w:val="22"/>
          <w:lang w:val="en-GB"/>
        </w:rPr>
        <w:t xml:space="preserve"> recently</w:t>
      </w:r>
      <w:r w:rsidR="007C67DE" w:rsidRPr="007C67DE">
        <w:rPr>
          <w:rFonts w:asciiTheme="majorHAnsi" w:hAnsiTheme="majorHAnsi"/>
          <w:sz w:val="22"/>
          <w:szCs w:val="22"/>
          <w:lang w:val="en-GB"/>
        </w:rPr>
        <w:t>, Scots</w:t>
      </w:r>
      <w:r w:rsidR="00CE2B90" w:rsidRPr="007C67DE">
        <w:rPr>
          <w:rFonts w:asciiTheme="majorHAnsi" w:hAnsiTheme="majorHAnsi"/>
          <w:sz w:val="22"/>
          <w:szCs w:val="22"/>
          <w:lang w:val="en-GB"/>
        </w:rPr>
        <w:t xml:space="preserve"> </w:t>
      </w:r>
      <w:r w:rsidR="007C67DE" w:rsidRPr="007C67DE">
        <w:rPr>
          <w:rFonts w:asciiTheme="majorHAnsi" w:hAnsiTheme="majorHAnsi"/>
          <w:sz w:val="22"/>
          <w:szCs w:val="22"/>
          <w:lang w:val="en-GB"/>
        </w:rPr>
        <w:t>regarded their</w:t>
      </w:r>
      <w:r w:rsidR="00CE2B90" w:rsidRPr="007C67DE">
        <w:rPr>
          <w:rFonts w:asciiTheme="majorHAnsi" w:hAnsiTheme="majorHAnsi"/>
          <w:sz w:val="22"/>
          <w:szCs w:val="22"/>
          <w:lang w:val="en-GB"/>
        </w:rPr>
        <w:t xml:space="preserve"> country as essentially poorer </w:t>
      </w:r>
      <w:r w:rsidR="007C67DE" w:rsidRPr="007C67DE">
        <w:rPr>
          <w:rFonts w:asciiTheme="majorHAnsi" w:hAnsiTheme="majorHAnsi"/>
          <w:sz w:val="22"/>
          <w:szCs w:val="22"/>
          <w:lang w:val="en-GB"/>
        </w:rPr>
        <w:t>than its</w:t>
      </w:r>
      <w:r w:rsidR="00CE2B90" w:rsidRPr="007C67DE">
        <w:rPr>
          <w:rFonts w:asciiTheme="majorHAnsi" w:hAnsiTheme="majorHAnsi"/>
          <w:sz w:val="22"/>
          <w:szCs w:val="22"/>
          <w:lang w:val="en-GB"/>
        </w:rPr>
        <w:t xml:space="preserve"> neighbours, a place </w:t>
      </w:r>
      <w:r w:rsidR="00423409" w:rsidRPr="007C67DE">
        <w:rPr>
          <w:rFonts w:asciiTheme="majorHAnsi" w:hAnsiTheme="majorHAnsi"/>
          <w:sz w:val="22"/>
          <w:szCs w:val="22"/>
          <w:lang w:val="en-GB"/>
        </w:rPr>
        <w:t>which</w:t>
      </w:r>
      <w:r w:rsidR="00D053D6" w:rsidRPr="007C67DE">
        <w:rPr>
          <w:rFonts w:asciiTheme="majorHAnsi" w:hAnsiTheme="majorHAnsi"/>
          <w:sz w:val="22"/>
          <w:szCs w:val="22"/>
          <w:lang w:val="en-GB"/>
        </w:rPr>
        <w:t xml:space="preserve"> young people were well advised </w:t>
      </w:r>
      <w:r w:rsidR="00423409" w:rsidRPr="007C67DE">
        <w:rPr>
          <w:rFonts w:asciiTheme="majorHAnsi" w:hAnsiTheme="majorHAnsi"/>
          <w:sz w:val="22"/>
          <w:szCs w:val="22"/>
          <w:lang w:val="en-GB"/>
        </w:rPr>
        <w:t xml:space="preserve">to leave in order to get a life </w:t>
      </w:r>
      <w:r w:rsidR="00CE2B90" w:rsidRPr="007C67DE">
        <w:rPr>
          <w:rFonts w:asciiTheme="majorHAnsi" w:hAnsiTheme="majorHAnsi"/>
          <w:sz w:val="22"/>
          <w:szCs w:val="22"/>
          <w:lang w:val="en-GB"/>
        </w:rPr>
        <w:t xml:space="preserve">somewhere else.  There was a constant </w:t>
      </w:r>
      <w:r w:rsidR="007C67DE" w:rsidRPr="007C67DE">
        <w:rPr>
          <w:rFonts w:asciiTheme="majorHAnsi" w:hAnsiTheme="majorHAnsi"/>
          <w:sz w:val="22"/>
          <w:szCs w:val="22"/>
          <w:lang w:val="en-GB"/>
        </w:rPr>
        <w:t>outflow of</w:t>
      </w:r>
      <w:r w:rsidR="00CE2B90" w:rsidRPr="007C67DE">
        <w:rPr>
          <w:rFonts w:asciiTheme="majorHAnsi" w:hAnsiTheme="majorHAnsi"/>
          <w:sz w:val="22"/>
          <w:szCs w:val="22"/>
          <w:lang w:val="en-GB"/>
        </w:rPr>
        <w:t xml:space="preserve"> men, above </w:t>
      </w:r>
      <w:r w:rsidR="00423409" w:rsidRPr="007C67DE">
        <w:rPr>
          <w:rFonts w:asciiTheme="majorHAnsi" w:hAnsiTheme="majorHAnsi"/>
          <w:sz w:val="22"/>
          <w:szCs w:val="22"/>
          <w:lang w:val="en-GB"/>
        </w:rPr>
        <w:t xml:space="preserve">all, throughout the early </w:t>
      </w:r>
      <w:r w:rsidR="00CE2B90" w:rsidRPr="007C67DE">
        <w:rPr>
          <w:rFonts w:asciiTheme="majorHAnsi" w:hAnsiTheme="majorHAnsi"/>
          <w:sz w:val="22"/>
          <w:szCs w:val="22"/>
          <w:lang w:val="en-GB"/>
        </w:rPr>
        <w:t>modern period. Traders settled</w:t>
      </w:r>
      <w:r w:rsidR="008403CC" w:rsidRPr="007C67DE">
        <w:rPr>
          <w:rFonts w:asciiTheme="majorHAnsi" w:hAnsiTheme="majorHAnsi"/>
          <w:sz w:val="22"/>
          <w:szCs w:val="22"/>
          <w:lang w:val="en-GB"/>
        </w:rPr>
        <w:t xml:space="preserve"> in Norway</w:t>
      </w:r>
      <w:r w:rsidR="007C67DE" w:rsidRPr="007C67DE">
        <w:rPr>
          <w:rFonts w:asciiTheme="majorHAnsi" w:hAnsiTheme="majorHAnsi"/>
          <w:sz w:val="22"/>
          <w:szCs w:val="22"/>
          <w:lang w:val="en-GB"/>
        </w:rPr>
        <w:t>, Sweden</w:t>
      </w:r>
      <w:r w:rsidR="008403CC" w:rsidRPr="007C67DE">
        <w:rPr>
          <w:rFonts w:asciiTheme="majorHAnsi" w:hAnsiTheme="majorHAnsi"/>
          <w:sz w:val="22"/>
          <w:szCs w:val="22"/>
          <w:lang w:val="en-GB"/>
        </w:rPr>
        <w:t>, the Nether</w:t>
      </w:r>
      <w:r w:rsidR="00CE2B90" w:rsidRPr="007C67DE">
        <w:rPr>
          <w:rFonts w:asciiTheme="majorHAnsi" w:hAnsiTheme="majorHAnsi"/>
          <w:sz w:val="22"/>
          <w:szCs w:val="22"/>
          <w:lang w:val="en-GB"/>
        </w:rPr>
        <w:t>lands and the Atlantic co</w:t>
      </w:r>
      <w:r w:rsidR="000A5C9B" w:rsidRPr="007C67DE">
        <w:rPr>
          <w:rFonts w:asciiTheme="majorHAnsi" w:hAnsiTheme="majorHAnsi"/>
          <w:sz w:val="22"/>
          <w:szCs w:val="22"/>
          <w:lang w:val="en-GB"/>
        </w:rPr>
        <w:t>ast of France. A very large but</w:t>
      </w:r>
      <w:r w:rsidR="00CE2B90" w:rsidRPr="007C67DE">
        <w:rPr>
          <w:rFonts w:asciiTheme="majorHAnsi" w:hAnsiTheme="majorHAnsi"/>
          <w:sz w:val="22"/>
          <w:szCs w:val="22"/>
          <w:lang w:val="en-GB"/>
        </w:rPr>
        <w:t xml:space="preserve"> now almost forgotten chain of Scottish colonies developed in Poland, on the Vistula and its tributaries,  while mercenary soldiers  from northern and eastern Scotland served in almost every European army </w:t>
      </w:r>
      <w:r w:rsidR="008403CC" w:rsidRPr="007C67DE">
        <w:rPr>
          <w:rFonts w:asciiTheme="majorHAnsi" w:hAnsiTheme="majorHAnsi"/>
          <w:sz w:val="22"/>
          <w:szCs w:val="22"/>
          <w:lang w:val="en-GB"/>
        </w:rPr>
        <w:t xml:space="preserve">, from Joan of Arc’s ‘Garde Ecossaise’ and  Gustavus Adolphus’s Scottish regiments in the 30 Years’ War to the </w:t>
      </w:r>
      <w:r w:rsidR="00423409" w:rsidRPr="007C67DE">
        <w:rPr>
          <w:rFonts w:asciiTheme="majorHAnsi" w:hAnsiTheme="majorHAnsi"/>
          <w:sz w:val="22"/>
          <w:szCs w:val="22"/>
          <w:lang w:val="en-GB"/>
        </w:rPr>
        <w:t xml:space="preserve"> Caledonian officers in </w:t>
      </w:r>
      <w:r w:rsidR="008403CC" w:rsidRPr="007C67DE">
        <w:rPr>
          <w:rFonts w:asciiTheme="majorHAnsi" w:hAnsiTheme="majorHAnsi"/>
          <w:sz w:val="22"/>
          <w:szCs w:val="22"/>
          <w:lang w:val="en-GB"/>
        </w:rPr>
        <w:t xml:space="preserve">Russian service. Many thousands </w:t>
      </w:r>
      <w:r w:rsidR="007C67DE" w:rsidRPr="007C67DE">
        <w:rPr>
          <w:rFonts w:asciiTheme="majorHAnsi" w:hAnsiTheme="majorHAnsi"/>
          <w:sz w:val="22"/>
          <w:szCs w:val="22"/>
          <w:lang w:val="en-GB"/>
        </w:rPr>
        <w:t>of Protestant</w:t>
      </w:r>
      <w:r w:rsidR="008403CC" w:rsidRPr="007C67DE">
        <w:rPr>
          <w:rFonts w:asciiTheme="majorHAnsi" w:hAnsiTheme="majorHAnsi"/>
          <w:sz w:val="22"/>
          <w:szCs w:val="22"/>
          <w:lang w:val="en-GB"/>
        </w:rPr>
        <w:t xml:space="preserve"> families from the west of Scotland moved into </w:t>
      </w:r>
      <w:r w:rsidR="007C67DE" w:rsidRPr="007C67DE">
        <w:rPr>
          <w:rFonts w:asciiTheme="majorHAnsi" w:hAnsiTheme="majorHAnsi"/>
          <w:sz w:val="22"/>
          <w:szCs w:val="22"/>
          <w:lang w:val="en-GB"/>
        </w:rPr>
        <w:t>Ulster.</w:t>
      </w:r>
      <w:r w:rsidR="008403CC" w:rsidRPr="007C67DE">
        <w:rPr>
          <w:rFonts w:asciiTheme="majorHAnsi" w:hAnsiTheme="majorHAnsi"/>
          <w:sz w:val="22"/>
          <w:szCs w:val="22"/>
          <w:lang w:val="en-GB"/>
        </w:rPr>
        <w:t xml:space="preserve"> as the province was ethnically cleansed of its Gaelic Catholic population.  </w:t>
      </w:r>
    </w:p>
    <w:p w:rsidR="00857BDE" w:rsidRPr="007C67DE" w:rsidRDefault="008403CC"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All this </w:t>
      </w:r>
      <w:r w:rsidR="00857BDE" w:rsidRPr="007C67DE">
        <w:rPr>
          <w:rFonts w:asciiTheme="majorHAnsi" w:hAnsiTheme="majorHAnsi"/>
          <w:sz w:val="22"/>
          <w:szCs w:val="22"/>
          <w:lang w:val="en-GB"/>
        </w:rPr>
        <w:t xml:space="preserve">movement drained Scotland </w:t>
      </w:r>
      <w:r w:rsidR="007C67DE" w:rsidRPr="007C67DE">
        <w:rPr>
          <w:rFonts w:asciiTheme="majorHAnsi" w:hAnsiTheme="majorHAnsi"/>
          <w:sz w:val="22"/>
          <w:szCs w:val="22"/>
          <w:lang w:val="en-GB"/>
        </w:rPr>
        <w:t>of active</w:t>
      </w:r>
      <w:r w:rsidR="000A5C9B" w:rsidRPr="007C67DE">
        <w:rPr>
          <w:rFonts w:asciiTheme="majorHAnsi" w:hAnsiTheme="majorHAnsi"/>
          <w:sz w:val="22"/>
          <w:szCs w:val="22"/>
          <w:lang w:val="en-GB"/>
        </w:rPr>
        <w:t xml:space="preserve"> male population, and</w:t>
      </w:r>
      <w:r w:rsidRPr="007C67DE">
        <w:rPr>
          <w:rFonts w:asciiTheme="majorHAnsi" w:hAnsiTheme="majorHAnsi"/>
          <w:sz w:val="22"/>
          <w:szCs w:val="22"/>
          <w:lang w:val="en-GB"/>
        </w:rPr>
        <w:t xml:space="preserve"> established a Scottish identity as </w:t>
      </w:r>
      <w:r w:rsidR="007C67DE" w:rsidRPr="007C67DE">
        <w:rPr>
          <w:rFonts w:asciiTheme="majorHAnsi" w:hAnsiTheme="majorHAnsi"/>
          <w:sz w:val="22"/>
          <w:szCs w:val="22"/>
          <w:lang w:val="en-GB"/>
        </w:rPr>
        <w:t>emigrants and</w:t>
      </w:r>
      <w:r w:rsidRPr="007C67DE">
        <w:rPr>
          <w:rFonts w:asciiTheme="majorHAnsi" w:hAnsiTheme="majorHAnsi"/>
          <w:sz w:val="22"/>
          <w:szCs w:val="22"/>
          <w:lang w:val="en-GB"/>
        </w:rPr>
        <w:t xml:space="preserve"> wander</w:t>
      </w:r>
      <w:r w:rsidR="00857BDE" w:rsidRPr="007C67DE">
        <w:rPr>
          <w:rFonts w:asciiTheme="majorHAnsi" w:hAnsiTheme="majorHAnsi"/>
          <w:sz w:val="22"/>
          <w:szCs w:val="22"/>
          <w:lang w:val="en-GB"/>
        </w:rPr>
        <w:t>ers.</w:t>
      </w:r>
      <w:r w:rsidRPr="007C67DE">
        <w:rPr>
          <w:rFonts w:asciiTheme="majorHAnsi" w:hAnsiTheme="majorHAnsi"/>
          <w:sz w:val="22"/>
          <w:szCs w:val="22"/>
          <w:lang w:val="en-GB"/>
        </w:rPr>
        <w:t xml:space="preserve"> </w:t>
      </w:r>
      <w:r w:rsidR="00857BDE" w:rsidRPr="007C67DE">
        <w:rPr>
          <w:rFonts w:asciiTheme="majorHAnsi" w:hAnsiTheme="majorHAnsi"/>
          <w:sz w:val="22"/>
          <w:szCs w:val="22"/>
          <w:lang w:val="en-GB"/>
        </w:rPr>
        <w:t>But b</w:t>
      </w:r>
      <w:r w:rsidRPr="007C67DE">
        <w:rPr>
          <w:rFonts w:asciiTheme="majorHAnsi" w:hAnsiTheme="majorHAnsi"/>
          <w:sz w:val="22"/>
          <w:szCs w:val="22"/>
          <w:lang w:val="en-GB"/>
        </w:rPr>
        <w:t>eyond savi</w:t>
      </w:r>
      <w:r w:rsidR="00857BDE" w:rsidRPr="007C67DE">
        <w:rPr>
          <w:rFonts w:asciiTheme="majorHAnsi" w:hAnsiTheme="majorHAnsi"/>
          <w:sz w:val="22"/>
          <w:szCs w:val="22"/>
          <w:lang w:val="en-GB"/>
        </w:rPr>
        <w:t>ng those who left from poverty and hunger, it did little for Scotland</w:t>
      </w:r>
      <w:r w:rsidR="007C67DE" w:rsidRPr="007C67DE">
        <w:rPr>
          <w:rFonts w:asciiTheme="majorHAnsi" w:hAnsiTheme="majorHAnsi"/>
          <w:sz w:val="22"/>
          <w:szCs w:val="22"/>
          <w:lang w:val="en-GB"/>
        </w:rPr>
        <w:t>; the</w:t>
      </w:r>
      <w:r w:rsidR="00857BDE" w:rsidRPr="007C67DE">
        <w:rPr>
          <w:rFonts w:asciiTheme="majorHAnsi" w:hAnsiTheme="majorHAnsi"/>
          <w:sz w:val="22"/>
          <w:szCs w:val="22"/>
          <w:lang w:val="en-GB"/>
        </w:rPr>
        <w:t xml:space="preserve"> early colonists tended to invest </w:t>
      </w:r>
      <w:r w:rsidR="007C67DE" w:rsidRPr="007C67DE">
        <w:rPr>
          <w:rFonts w:asciiTheme="majorHAnsi" w:hAnsiTheme="majorHAnsi"/>
          <w:sz w:val="22"/>
          <w:szCs w:val="22"/>
          <w:lang w:val="en-GB"/>
        </w:rPr>
        <w:t>their profits</w:t>
      </w:r>
      <w:r w:rsidR="00857BDE" w:rsidRPr="007C67DE">
        <w:rPr>
          <w:rFonts w:asciiTheme="majorHAnsi" w:hAnsiTheme="majorHAnsi"/>
          <w:sz w:val="22"/>
          <w:szCs w:val="22"/>
          <w:lang w:val="en-GB"/>
        </w:rPr>
        <w:t xml:space="preserve"> and savings on the spot rather than send wealth back to the homeland. </w:t>
      </w:r>
    </w:p>
    <w:p w:rsidR="007A27CE" w:rsidRPr="007C67DE" w:rsidRDefault="00857BDE"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After the Union of 1707,  opening England’s empire to Scottish trade and settlement,  the outflow turned away from Europe to No</w:t>
      </w:r>
      <w:r w:rsidR="003860FC" w:rsidRPr="007C67DE">
        <w:rPr>
          <w:rFonts w:asciiTheme="majorHAnsi" w:hAnsiTheme="majorHAnsi"/>
          <w:sz w:val="22"/>
          <w:szCs w:val="22"/>
          <w:lang w:val="en-GB"/>
        </w:rPr>
        <w:t>rth America and the West Indies</w:t>
      </w:r>
      <w:r w:rsidRPr="007C67DE">
        <w:rPr>
          <w:rFonts w:asciiTheme="majorHAnsi" w:hAnsiTheme="majorHAnsi"/>
          <w:sz w:val="22"/>
          <w:szCs w:val="22"/>
          <w:lang w:val="en-GB"/>
        </w:rPr>
        <w:t xml:space="preserve">, </w:t>
      </w:r>
      <w:r w:rsidR="003860FC" w:rsidRPr="007C67DE">
        <w:rPr>
          <w:rFonts w:asciiTheme="majorHAnsi" w:hAnsiTheme="majorHAnsi"/>
          <w:sz w:val="22"/>
          <w:szCs w:val="22"/>
          <w:lang w:val="en-GB"/>
        </w:rPr>
        <w:t xml:space="preserve">and </w:t>
      </w:r>
      <w:r w:rsidRPr="007C67DE">
        <w:rPr>
          <w:rFonts w:asciiTheme="majorHAnsi" w:hAnsiTheme="majorHAnsi"/>
          <w:sz w:val="22"/>
          <w:szCs w:val="22"/>
          <w:lang w:val="en-GB"/>
        </w:rPr>
        <w:t xml:space="preserve">later – during the Highland Clearances – towards Australia and New Zealand. </w:t>
      </w:r>
      <w:r w:rsidR="00B65EB4" w:rsidRPr="007C67DE">
        <w:rPr>
          <w:rFonts w:asciiTheme="majorHAnsi" w:hAnsiTheme="majorHAnsi"/>
          <w:sz w:val="22"/>
          <w:szCs w:val="22"/>
          <w:lang w:val="en-GB"/>
        </w:rPr>
        <w:t>Fam</w:t>
      </w:r>
      <w:r w:rsidR="003860FC" w:rsidRPr="007C67DE">
        <w:rPr>
          <w:rFonts w:asciiTheme="majorHAnsi" w:hAnsiTheme="majorHAnsi"/>
          <w:sz w:val="22"/>
          <w:szCs w:val="22"/>
          <w:lang w:val="en-GB"/>
        </w:rPr>
        <w:t>iliarity with the Baltic region</w:t>
      </w:r>
      <w:r w:rsidR="00B65EB4" w:rsidRPr="007C67DE">
        <w:rPr>
          <w:rFonts w:asciiTheme="majorHAnsi" w:hAnsiTheme="majorHAnsi"/>
          <w:sz w:val="22"/>
          <w:szCs w:val="22"/>
          <w:lang w:val="en-GB"/>
        </w:rPr>
        <w:t xml:space="preserve"> faded</w:t>
      </w:r>
      <w:r w:rsidR="000A2C78" w:rsidRPr="007C67DE">
        <w:rPr>
          <w:rFonts w:asciiTheme="majorHAnsi" w:hAnsiTheme="majorHAnsi"/>
          <w:sz w:val="22"/>
          <w:szCs w:val="22"/>
          <w:lang w:val="en-GB"/>
        </w:rPr>
        <w:t>. The upheavals of nation-inventing revolution in 19</w:t>
      </w:r>
      <w:r w:rsidR="000A2C78" w:rsidRPr="007C67DE">
        <w:rPr>
          <w:rFonts w:asciiTheme="majorHAnsi" w:hAnsiTheme="majorHAnsi"/>
          <w:sz w:val="22"/>
          <w:szCs w:val="22"/>
          <w:vertAlign w:val="superscript"/>
          <w:lang w:val="en-GB"/>
        </w:rPr>
        <w:t>th</w:t>
      </w:r>
      <w:r w:rsidR="000A2C78" w:rsidRPr="007C67DE">
        <w:rPr>
          <w:rFonts w:asciiTheme="majorHAnsi" w:hAnsiTheme="majorHAnsi"/>
          <w:sz w:val="22"/>
          <w:szCs w:val="22"/>
          <w:lang w:val="en-GB"/>
        </w:rPr>
        <w:t xml:space="preserve"> century Europe found no echo in Scotland. Even the experience of two World Wars, which sent Scottish  men and women in the armed forces all over the world,  if anything deepened this isolation and its compensating sense of ‘Britishness’. </w:t>
      </w:r>
    </w:p>
    <w:p w:rsidR="00D80D3B" w:rsidRPr="007C67DE" w:rsidRDefault="007A27CE"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How, then, did this discourse change </w:t>
      </w:r>
      <w:r w:rsidR="006A38E1" w:rsidRPr="007C67DE">
        <w:rPr>
          <w:rFonts w:asciiTheme="majorHAnsi" w:hAnsiTheme="majorHAnsi"/>
          <w:sz w:val="22"/>
          <w:szCs w:val="22"/>
          <w:lang w:val="en-GB"/>
        </w:rPr>
        <w:t xml:space="preserve">direction once more </w:t>
      </w:r>
      <w:r w:rsidR="007C67DE" w:rsidRPr="007C67DE">
        <w:rPr>
          <w:rFonts w:asciiTheme="majorHAnsi" w:hAnsiTheme="majorHAnsi"/>
          <w:sz w:val="22"/>
          <w:szCs w:val="22"/>
          <w:lang w:val="en-GB"/>
        </w:rPr>
        <w:t>in the</w:t>
      </w:r>
      <w:r w:rsidRPr="007C67DE">
        <w:rPr>
          <w:rFonts w:asciiTheme="majorHAnsi" w:hAnsiTheme="majorHAnsi"/>
          <w:sz w:val="22"/>
          <w:szCs w:val="22"/>
          <w:lang w:val="en-GB"/>
        </w:rPr>
        <w:t xml:space="preserve"> later 20</w:t>
      </w:r>
      <w:r w:rsidRPr="007C67DE">
        <w:rPr>
          <w:rFonts w:asciiTheme="majorHAnsi" w:hAnsiTheme="majorHAnsi"/>
          <w:sz w:val="22"/>
          <w:szCs w:val="22"/>
          <w:vertAlign w:val="superscript"/>
          <w:lang w:val="en-GB"/>
        </w:rPr>
        <w:t>th</w:t>
      </w:r>
      <w:r w:rsidRPr="007C67DE">
        <w:rPr>
          <w:rFonts w:asciiTheme="majorHAnsi" w:hAnsiTheme="majorHAnsi"/>
          <w:sz w:val="22"/>
          <w:szCs w:val="22"/>
          <w:lang w:val="en-GB"/>
        </w:rPr>
        <w:t xml:space="preserve"> </w:t>
      </w:r>
      <w:r w:rsidR="007C67DE" w:rsidRPr="007C67DE">
        <w:rPr>
          <w:rFonts w:asciiTheme="majorHAnsi" w:hAnsiTheme="majorHAnsi"/>
          <w:sz w:val="22"/>
          <w:szCs w:val="22"/>
          <w:lang w:val="en-GB"/>
        </w:rPr>
        <w:t xml:space="preserve">century? </w:t>
      </w:r>
      <w:r w:rsidRPr="007C67DE">
        <w:rPr>
          <w:rFonts w:asciiTheme="majorHAnsi" w:hAnsiTheme="majorHAnsi"/>
          <w:sz w:val="22"/>
          <w:szCs w:val="22"/>
          <w:lang w:val="en-GB"/>
        </w:rPr>
        <w:t xml:space="preserve">Obvious factors were the dissolution of the British Empire and the decay – eventually collapse – </w:t>
      </w:r>
      <w:r w:rsidR="007C67DE" w:rsidRPr="007C67DE">
        <w:rPr>
          <w:rFonts w:asciiTheme="majorHAnsi" w:hAnsiTheme="majorHAnsi"/>
          <w:sz w:val="22"/>
          <w:szCs w:val="22"/>
          <w:lang w:val="en-GB"/>
        </w:rPr>
        <w:t>of great</w:t>
      </w:r>
      <w:r w:rsidRPr="007C67DE">
        <w:rPr>
          <w:rFonts w:asciiTheme="majorHAnsi" w:hAnsiTheme="majorHAnsi"/>
          <w:sz w:val="22"/>
          <w:szCs w:val="22"/>
          <w:lang w:val="en-GB"/>
        </w:rPr>
        <w:t xml:space="preserve"> industries which had made west</w:t>
      </w:r>
      <w:r w:rsidR="000D432D" w:rsidRPr="007C67DE">
        <w:rPr>
          <w:rFonts w:asciiTheme="majorHAnsi" w:hAnsiTheme="majorHAnsi"/>
          <w:sz w:val="22"/>
          <w:szCs w:val="22"/>
          <w:lang w:val="en-GB"/>
        </w:rPr>
        <w:t>-central</w:t>
      </w:r>
      <w:r w:rsidRPr="007C67DE">
        <w:rPr>
          <w:rFonts w:asciiTheme="majorHAnsi" w:hAnsiTheme="majorHAnsi"/>
          <w:sz w:val="22"/>
          <w:szCs w:val="22"/>
          <w:lang w:val="en-GB"/>
        </w:rPr>
        <w:t xml:space="preserve"> Scotland the so-called ‘workshop of the world’ in the late Victorian and Edwardian decades.  ‘Britishness’ – the </w:t>
      </w:r>
      <w:r w:rsidR="00D80D3B" w:rsidRPr="007C67DE">
        <w:rPr>
          <w:rFonts w:asciiTheme="majorHAnsi" w:hAnsiTheme="majorHAnsi"/>
          <w:sz w:val="22"/>
          <w:szCs w:val="22"/>
          <w:lang w:val="en-GB"/>
        </w:rPr>
        <w:t>proud sen</w:t>
      </w:r>
      <w:r w:rsidR="000D432D" w:rsidRPr="007C67DE">
        <w:rPr>
          <w:rFonts w:asciiTheme="majorHAnsi" w:hAnsiTheme="majorHAnsi"/>
          <w:sz w:val="22"/>
          <w:szCs w:val="22"/>
          <w:lang w:val="en-GB"/>
        </w:rPr>
        <w:t>se of  partnership in empire,</w:t>
      </w:r>
      <w:r w:rsidR="00D80D3B" w:rsidRPr="007C67DE">
        <w:rPr>
          <w:rFonts w:asciiTheme="majorHAnsi" w:hAnsiTheme="majorHAnsi"/>
          <w:sz w:val="22"/>
          <w:szCs w:val="22"/>
          <w:lang w:val="en-GB"/>
        </w:rPr>
        <w:t xml:space="preserve"> in war </w:t>
      </w:r>
      <w:r w:rsidR="000D432D" w:rsidRPr="007C67DE">
        <w:rPr>
          <w:rFonts w:asciiTheme="majorHAnsi" w:hAnsiTheme="majorHAnsi"/>
          <w:sz w:val="22"/>
          <w:szCs w:val="22"/>
          <w:lang w:val="en-GB"/>
        </w:rPr>
        <w:t xml:space="preserve">and in the  centralised welfare state </w:t>
      </w:r>
      <w:r w:rsidR="00D80D3B" w:rsidRPr="007C67DE">
        <w:rPr>
          <w:rFonts w:asciiTheme="majorHAnsi" w:hAnsiTheme="majorHAnsi"/>
          <w:sz w:val="22"/>
          <w:szCs w:val="22"/>
          <w:lang w:val="en-GB"/>
        </w:rPr>
        <w:t xml:space="preserve">-  began to lose traction, and to be replaced by a </w:t>
      </w:r>
      <w:r w:rsidR="001C2AFA" w:rsidRPr="007C67DE">
        <w:rPr>
          <w:rFonts w:asciiTheme="majorHAnsi" w:hAnsiTheme="majorHAnsi"/>
          <w:sz w:val="22"/>
          <w:szCs w:val="22"/>
          <w:lang w:val="en-GB"/>
        </w:rPr>
        <w:t xml:space="preserve">spreading </w:t>
      </w:r>
      <w:r w:rsidR="00D80D3B" w:rsidRPr="007C67DE">
        <w:rPr>
          <w:rFonts w:asciiTheme="majorHAnsi" w:hAnsiTheme="majorHAnsi"/>
          <w:sz w:val="22"/>
          <w:szCs w:val="22"/>
          <w:lang w:val="en-GB"/>
        </w:rPr>
        <w:t xml:space="preserve">realisation that Scotland could no longer rely on  a distant government in London to solve its grim problems of economic decline and  social deprivation. </w:t>
      </w:r>
    </w:p>
    <w:p w:rsidR="00BA17FE" w:rsidRPr="007C67DE" w:rsidRDefault="00D80D3B"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w:t>
      </w:r>
      <w:r w:rsidR="007C67DE" w:rsidRPr="007C67DE">
        <w:rPr>
          <w:rFonts w:asciiTheme="majorHAnsi" w:hAnsiTheme="majorHAnsi"/>
          <w:sz w:val="22"/>
          <w:szCs w:val="22"/>
          <w:lang w:val="en-GB"/>
        </w:rPr>
        <w:t>Scotland started</w:t>
      </w:r>
      <w:r w:rsidR="00A476DA" w:rsidRPr="007C67DE">
        <w:rPr>
          <w:rFonts w:asciiTheme="majorHAnsi" w:hAnsiTheme="majorHAnsi"/>
          <w:sz w:val="22"/>
          <w:szCs w:val="22"/>
          <w:lang w:val="en-GB"/>
        </w:rPr>
        <w:t xml:space="preserve"> to look for its o</w:t>
      </w:r>
      <w:r w:rsidRPr="007C67DE">
        <w:rPr>
          <w:rFonts w:asciiTheme="majorHAnsi" w:hAnsiTheme="majorHAnsi"/>
          <w:sz w:val="22"/>
          <w:szCs w:val="22"/>
          <w:lang w:val="en-GB"/>
        </w:rPr>
        <w:t xml:space="preserve">wn solutions. Europe swam back into </w:t>
      </w:r>
      <w:r w:rsidR="007C67DE" w:rsidRPr="007C67DE">
        <w:rPr>
          <w:rFonts w:asciiTheme="majorHAnsi" w:hAnsiTheme="majorHAnsi"/>
          <w:sz w:val="22"/>
          <w:szCs w:val="22"/>
          <w:lang w:val="en-GB"/>
        </w:rPr>
        <w:t>focus.</w:t>
      </w:r>
      <w:r w:rsidR="00A476DA" w:rsidRPr="007C67DE">
        <w:rPr>
          <w:rFonts w:asciiTheme="majorHAnsi" w:hAnsiTheme="majorHAnsi"/>
          <w:sz w:val="22"/>
          <w:szCs w:val="22"/>
          <w:lang w:val="en-GB"/>
        </w:rPr>
        <w:t xml:space="preserve"> and in the late 1960s a delegation from the Scottish Council for Development and Industry  made a study visit to Norway. This was a few years before the discovery of North Sea oil, but the </w:t>
      </w:r>
      <w:r w:rsidR="00BA17FE" w:rsidRPr="007C67DE">
        <w:rPr>
          <w:rFonts w:asciiTheme="majorHAnsi" w:hAnsiTheme="majorHAnsi"/>
          <w:sz w:val="22"/>
          <w:szCs w:val="22"/>
          <w:lang w:val="en-GB"/>
        </w:rPr>
        <w:t>visitors were fascinated by the way a small, rugged country with about the same population as Scotland dealt successfully</w:t>
      </w:r>
      <w:r w:rsidR="003860FC" w:rsidRPr="007C67DE">
        <w:rPr>
          <w:rFonts w:asciiTheme="majorHAnsi" w:hAnsiTheme="majorHAnsi"/>
          <w:sz w:val="22"/>
          <w:szCs w:val="22"/>
          <w:lang w:val="en-GB"/>
        </w:rPr>
        <w:t xml:space="preserve"> with problems </w:t>
      </w:r>
      <w:r w:rsidR="007C67DE" w:rsidRPr="007C67DE">
        <w:rPr>
          <w:rFonts w:asciiTheme="majorHAnsi" w:hAnsiTheme="majorHAnsi"/>
          <w:sz w:val="22"/>
          <w:szCs w:val="22"/>
          <w:lang w:val="en-GB"/>
        </w:rPr>
        <w:t>of transport</w:t>
      </w:r>
      <w:r w:rsidR="00BA17FE" w:rsidRPr="007C67DE">
        <w:rPr>
          <w:rFonts w:asciiTheme="majorHAnsi" w:hAnsiTheme="majorHAnsi"/>
          <w:sz w:val="22"/>
          <w:szCs w:val="22"/>
          <w:lang w:val="en-GB"/>
        </w:rPr>
        <w:t xml:space="preserve"> and maintaining population in remote areas. </w:t>
      </w:r>
      <w:r w:rsidR="00A476DA" w:rsidRPr="007C67DE">
        <w:rPr>
          <w:rFonts w:asciiTheme="majorHAnsi" w:hAnsiTheme="majorHAnsi"/>
          <w:sz w:val="22"/>
          <w:szCs w:val="22"/>
          <w:lang w:val="en-GB"/>
        </w:rPr>
        <w:t xml:space="preserve"> </w:t>
      </w:r>
      <w:r w:rsidR="00BA17FE" w:rsidRPr="007C67DE">
        <w:rPr>
          <w:rFonts w:asciiTheme="majorHAnsi" w:hAnsiTheme="majorHAnsi"/>
          <w:sz w:val="22"/>
          <w:szCs w:val="22"/>
          <w:lang w:val="en-GB"/>
        </w:rPr>
        <w:t xml:space="preserve">What was the </w:t>
      </w:r>
      <w:r w:rsidR="007C67DE" w:rsidRPr="007C67DE">
        <w:rPr>
          <w:rFonts w:asciiTheme="majorHAnsi" w:hAnsiTheme="majorHAnsi"/>
          <w:sz w:val="22"/>
          <w:szCs w:val="22"/>
          <w:lang w:val="en-GB"/>
        </w:rPr>
        <w:t>secret?</w:t>
      </w:r>
      <w:r w:rsidR="00BA17FE" w:rsidRPr="007C67DE">
        <w:rPr>
          <w:rFonts w:asciiTheme="majorHAnsi" w:hAnsiTheme="majorHAnsi"/>
          <w:sz w:val="22"/>
          <w:szCs w:val="22"/>
          <w:lang w:val="en-GB"/>
        </w:rPr>
        <w:t xml:space="preserve">  Shockingly, the answer seemed to be national independence, giving </w:t>
      </w:r>
      <w:r w:rsidR="007C67DE" w:rsidRPr="007C67DE">
        <w:rPr>
          <w:rFonts w:asciiTheme="majorHAnsi" w:hAnsiTheme="majorHAnsi"/>
          <w:sz w:val="22"/>
          <w:szCs w:val="22"/>
          <w:lang w:val="en-GB"/>
        </w:rPr>
        <w:t>Norway the</w:t>
      </w:r>
      <w:r w:rsidR="001C2AFA" w:rsidRPr="007C67DE">
        <w:rPr>
          <w:rFonts w:asciiTheme="majorHAnsi" w:hAnsiTheme="majorHAnsi"/>
          <w:sz w:val="22"/>
          <w:szCs w:val="22"/>
          <w:lang w:val="en-GB"/>
        </w:rPr>
        <w:t xml:space="preserve"> </w:t>
      </w:r>
      <w:r w:rsidR="007C67DE" w:rsidRPr="007C67DE">
        <w:rPr>
          <w:rFonts w:asciiTheme="majorHAnsi" w:hAnsiTheme="majorHAnsi"/>
          <w:sz w:val="22"/>
          <w:szCs w:val="22"/>
          <w:lang w:val="en-GB"/>
        </w:rPr>
        <w:t>indispensable freedom</w:t>
      </w:r>
      <w:r w:rsidR="00BA17FE" w:rsidRPr="007C67DE">
        <w:rPr>
          <w:rFonts w:asciiTheme="majorHAnsi" w:hAnsiTheme="majorHAnsi"/>
          <w:sz w:val="22"/>
          <w:szCs w:val="22"/>
          <w:lang w:val="en-GB"/>
        </w:rPr>
        <w:t xml:space="preserve"> to plan and shape its own future. Not surprisingly, several of </w:t>
      </w:r>
      <w:r w:rsidR="007C67DE" w:rsidRPr="007C67DE">
        <w:rPr>
          <w:rFonts w:asciiTheme="majorHAnsi" w:hAnsiTheme="majorHAnsi"/>
          <w:sz w:val="22"/>
          <w:szCs w:val="22"/>
          <w:lang w:val="en-GB"/>
        </w:rPr>
        <w:t>the young</w:t>
      </w:r>
      <w:r w:rsidR="00BA17FE" w:rsidRPr="007C67DE">
        <w:rPr>
          <w:rFonts w:asciiTheme="majorHAnsi" w:hAnsiTheme="majorHAnsi"/>
          <w:sz w:val="22"/>
          <w:szCs w:val="22"/>
          <w:lang w:val="en-GB"/>
        </w:rPr>
        <w:t xml:space="preserve"> businessmen on the delegation subsequently joined the Scottish National Party, and one of them later became an MP</w:t>
      </w:r>
    </w:p>
    <w:p w:rsidR="009D2C9C" w:rsidRPr="007C67DE" w:rsidRDefault="00BA17FE"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In the early 1970s</w:t>
      </w:r>
      <w:r w:rsidR="007C67DE" w:rsidRPr="007C67DE">
        <w:rPr>
          <w:rFonts w:asciiTheme="majorHAnsi" w:hAnsiTheme="majorHAnsi"/>
          <w:sz w:val="22"/>
          <w:szCs w:val="22"/>
          <w:lang w:val="en-GB"/>
        </w:rPr>
        <w:t>, the</w:t>
      </w:r>
      <w:r w:rsidRPr="007C67DE">
        <w:rPr>
          <w:rFonts w:asciiTheme="majorHAnsi" w:hAnsiTheme="majorHAnsi"/>
          <w:sz w:val="22"/>
          <w:szCs w:val="22"/>
          <w:lang w:val="en-GB"/>
        </w:rPr>
        <w:t xml:space="preserve"> discovery </w:t>
      </w:r>
      <w:r w:rsidR="007C67DE" w:rsidRPr="007C67DE">
        <w:rPr>
          <w:rFonts w:asciiTheme="majorHAnsi" w:hAnsiTheme="majorHAnsi"/>
          <w:sz w:val="22"/>
          <w:szCs w:val="22"/>
          <w:lang w:val="en-GB"/>
        </w:rPr>
        <w:t>of oil</w:t>
      </w:r>
      <w:r w:rsidRPr="007C67DE">
        <w:rPr>
          <w:rFonts w:asciiTheme="majorHAnsi" w:hAnsiTheme="majorHAnsi"/>
          <w:sz w:val="22"/>
          <w:szCs w:val="22"/>
          <w:lang w:val="en-GB"/>
        </w:rPr>
        <w:t xml:space="preserve"> and gas in the North </w:t>
      </w:r>
      <w:r w:rsidR="007C67DE" w:rsidRPr="007C67DE">
        <w:rPr>
          <w:rFonts w:asciiTheme="majorHAnsi" w:hAnsiTheme="majorHAnsi"/>
          <w:sz w:val="22"/>
          <w:szCs w:val="22"/>
          <w:lang w:val="en-GB"/>
        </w:rPr>
        <w:t>Sea gave</w:t>
      </w:r>
      <w:r w:rsidRPr="007C67DE">
        <w:rPr>
          <w:rFonts w:asciiTheme="majorHAnsi" w:hAnsiTheme="majorHAnsi"/>
          <w:sz w:val="22"/>
          <w:szCs w:val="22"/>
          <w:lang w:val="en-GB"/>
        </w:rPr>
        <w:t xml:space="preserve"> sudden impetus to an SNP surge in po</w:t>
      </w:r>
      <w:r w:rsidR="003B1A91" w:rsidRPr="007C67DE">
        <w:rPr>
          <w:rFonts w:asciiTheme="majorHAnsi" w:hAnsiTheme="majorHAnsi"/>
          <w:sz w:val="22"/>
          <w:szCs w:val="22"/>
          <w:lang w:val="en-GB"/>
        </w:rPr>
        <w:t>pularity (</w:t>
      </w:r>
      <w:r w:rsidR="007C67DE" w:rsidRPr="007C67DE">
        <w:rPr>
          <w:rFonts w:asciiTheme="majorHAnsi" w:hAnsiTheme="majorHAnsi"/>
          <w:sz w:val="22"/>
          <w:szCs w:val="22"/>
          <w:lang w:val="en-GB"/>
        </w:rPr>
        <w:t>‘it’s</w:t>
      </w:r>
      <w:r w:rsidR="003B1A91" w:rsidRPr="007C67DE">
        <w:rPr>
          <w:rFonts w:asciiTheme="majorHAnsi" w:hAnsiTheme="majorHAnsi"/>
          <w:sz w:val="22"/>
          <w:szCs w:val="22"/>
          <w:lang w:val="en-GB"/>
        </w:rPr>
        <w:t xml:space="preserve"> Scotlan</w:t>
      </w:r>
      <w:r w:rsidRPr="007C67DE">
        <w:rPr>
          <w:rFonts w:asciiTheme="majorHAnsi" w:hAnsiTheme="majorHAnsi"/>
          <w:sz w:val="22"/>
          <w:szCs w:val="22"/>
          <w:lang w:val="en-GB"/>
        </w:rPr>
        <w:t xml:space="preserve">d’s oil!’). </w:t>
      </w:r>
      <w:r w:rsidR="003B1A91" w:rsidRPr="007C67DE">
        <w:rPr>
          <w:rFonts w:asciiTheme="majorHAnsi" w:hAnsiTheme="majorHAnsi"/>
          <w:sz w:val="22"/>
          <w:szCs w:val="22"/>
          <w:lang w:val="en-GB"/>
        </w:rPr>
        <w:t xml:space="preserve"> But </w:t>
      </w:r>
      <w:r w:rsidR="007C67DE" w:rsidRPr="007C67DE">
        <w:rPr>
          <w:rFonts w:asciiTheme="majorHAnsi" w:hAnsiTheme="majorHAnsi"/>
          <w:sz w:val="22"/>
          <w:szCs w:val="22"/>
          <w:lang w:val="en-GB"/>
        </w:rPr>
        <w:t>this and</w:t>
      </w:r>
      <w:r w:rsidR="003B1A91" w:rsidRPr="007C67DE">
        <w:rPr>
          <w:rFonts w:asciiTheme="majorHAnsi" w:hAnsiTheme="majorHAnsi"/>
          <w:sz w:val="22"/>
          <w:szCs w:val="22"/>
          <w:lang w:val="en-GB"/>
        </w:rPr>
        <w:t xml:space="preserve"> excitement about </w:t>
      </w:r>
      <w:r w:rsidR="007C67DE" w:rsidRPr="007C67DE">
        <w:rPr>
          <w:rFonts w:asciiTheme="majorHAnsi" w:hAnsiTheme="majorHAnsi"/>
          <w:sz w:val="22"/>
          <w:szCs w:val="22"/>
          <w:lang w:val="en-GB"/>
        </w:rPr>
        <w:t>the Norwegian</w:t>
      </w:r>
      <w:r w:rsidR="003B1A91" w:rsidRPr="007C67DE">
        <w:rPr>
          <w:rFonts w:asciiTheme="majorHAnsi" w:hAnsiTheme="majorHAnsi"/>
          <w:sz w:val="22"/>
          <w:szCs w:val="22"/>
          <w:lang w:val="en-GB"/>
        </w:rPr>
        <w:t xml:space="preserve"> ‘model’ didn’t </w:t>
      </w:r>
      <w:r w:rsidR="007C67DE" w:rsidRPr="007C67DE">
        <w:rPr>
          <w:rFonts w:asciiTheme="majorHAnsi" w:hAnsiTheme="majorHAnsi"/>
          <w:sz w:val="22"/>
          <w:szCs w:val="22"/>
          <w:lang w:val="en-GB"/>
        </w:rPr>
        <w:t>yet move the</w:t>
      </w:r>
      <w:r w:rsidR="003B1A91" w:rsidRPr="007C67DE">
        <w:rPr>
          <w:rFonts w:asciiTheme="majorHAnsi" w:hAnsiTheme="majorHAnsi"/>
          <w:sz w:val="22"/>
          <w:szCs w:val="22"/>
          <w:lang w:val="en-GB"/>
        </w:rPr>
        <w:t xml:space="preserve"> Scottish public towards the European </w:t>
      </w:r>
      <w:r w:rsidR="007C67DE" w:rsidRPr="007C67DE">
        <w:rPr>
          <w:rFonts w:asciiTheme="majorHAnsi" w:hAnsiTheme="majorHAnsi"/>
          <w:sz w:val="22"/>
          <w:szCs w:val="22"/>
          <w:lang w:val="en-GB"/>
        </w:rPr>
        <w:t>Community.</w:t>
      </w:r>
      <w:r w:rsidR="003B1A91" w:rsidRPr="007C67DE">
        <w:rPr>
          <w:rFonts w:asciiTheme="majorHAnsi" w:hAnsiTheme="majorHAnsi"/>
          <w:sz w:val="22"/>
          <w:szCs w:val="22"/>
          <w:lang w:val="en-GB"/>
        </w:rPr>
        <w:t xml:space="preserve">  In the 1975 referendum </w:t>
      </w:r>
      <w:r w:rsidR="007C67DE" w:rsidRPr="007C67DE">
        <w:rPr>
          <w:rFonts w:asciiTheme="majorHAnsi" w:hAnsiTheme="majorHAnsi"/>
          <w:sz w:val="22"/>
          <w:szCs w:val="22"/>
          <w:lang w:val="en-GB"/>
        </w:rPr>
        <w:t>on EC</w:t>
      </w:r>
      <w:r w:rsidR="003B1A91" w:rsidRPr="007C67DE">
        <w:rPr>
          <w:rFonts w:asciiTheme="majorHAnsi" w:hAnsiTheme="majorHAnsi"/>
          <w:sz w:val="22"/>
          <w:szCs w:val="22"/>
          <w:lang w:val="en-GB"/>
        </w:rPr>
        <w:t xml:space="preserve"> membership</w:t>
      </w:r>
      <w:r w:rsidR="007C67DE" w:rsidRPr="007C67DE">
        <w:rPr>
          <w:rFonts w:asciiTheme="majorHAnsi" w:hAnsiTheme="majorHAnsi"/>
          <w:sz w:val="22"/>
          <w:szCs w:val="22"/>
          <w:lang w:val="en-GB"/>
        </w:rPr>
        <w:t>, the</w:t>
      </w:r>
      <w:r w:rsidR="003B1A91" w:rsidRPr="007C67DE">
        <w:rPr>
          <w:rFonts w:asciiTheme="majorHAnsi" w:hAnsiTheme="majorHAnsi"/>
          <w:sz w:val="22"/>
          <w:szCs w:val="22"/>
          <w:lang w:val="en-GB"/>
        </w:rPr>
        <w:t xml:space="preserve"> Scots voted to leave, in contrast to the </w:t>
      </w:r>
      <w:r w:rsidR="007C67DE" w:rsidRPr="007C67DE">
        <w:rPr>
          <w:rFonts w:asciiTheme="majorHAnsi" w:hAnsiTheme="majorHAnsi"/>
          <w:sz w:val="22"/>
          <w:szCs w:val="22"/>
          <w:lang w:val="en-GB"/>
        </w:rPr>
        <w:t>UK majority</w:t>
      </w:r>
      <w:r w:rsidR="003B1A91" w:rsidRPr="007C67DE">
        <w:rPr>
          <w:rFonts w:asciiTheme="majorHAnsi" w:hAnsiTheme="majorHAnsi"/>
          <w:sz w:val="22"/>
          <w:szCs w:val="22"/>
          <w:lang w:val="en-GB"/>
        </w:rPr>
        <w:t xml:space="preserve">: the SNP campaigned with sections of both Labour and Conservative parties for a British exit.  The motives then were suspicion of  ‘Europe’ as essentially a right-wing, anti-socialist bloc, and – one must guess – some sectarian prejudice against  the Roman Catholic  element  in  continental Christian Democracy. </w:t>
      </w:r>
    </w:p>
    <w:p w:rsidR="007427D1" w:rsidRPr="007C67DE" w:rsidRDefault="00A27486"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This prejudice also kept the SNP at a </w:t>
      </w:r>
      <w:r w:rsidR="009D2C9C" w:rsidRPr="007C67DE">
        <w:rPr>
          <w:rFonts w:asciiTheme="majorHAnsi" w:hAnsiTheme="majorHAnsi"/>
          <w:sz w:val="22"/>
          <w:szCs w:val="22"/>
          <w:lang w:val="en-GB"/>
        </w:rPr>
        <w:t>distance from the independence movement in Quebec</w:t>
      </w:r>
      <w:r w:rsidR="007427D1" w:rsidRPr="007C67DE">
        <w:rPr>
          <w:rFonts w:asciiTheme="majorHAnsi" w:hAnsiTheme="majorHAnsi"/>
          <w:sz w:val="22"/>
          <w:szCs w:val="22"/>
          <w:lang w:val="en-GB"/>
        </w:rPr>
        <w:t>, a</w:t>
      </w:r>
      <w:r w:rsidR="0068794B" w:rsidRPr="007C67DE">
        <w:rPr>
          <w:rFonts w:asciiTheme="majorHAnsi" w:hAnsiTheme="majorHAnsi"/>
          <w:sz w:val="22"/>
          <w:szCs w:val="22"/>
          <w:lang w:val="en-GB"/>
        </w:rPr>
        <w:t>nd</w:t>
      </w:r>
      <w:r w:rsidR="007427D1" w:rsidRPr="007C67DE">
        <w:rPr>
          <w:rFonts w:asciiTheme="majorHAnsi" w:hAnsiTheme="majorHAnsi"/>
          <w:sz w:val="22"/>
          <w:szCs w:val="22"/>
          <w:lang w:val="en-GB"/>
        </w:rPr>
        <w:t xml:space="preserve"> from Irish republicanism. Instead, the </w:t>
      </w:r>
      <w:r w:rsidR="007C67DE" w:rsidRPr="007C67DE">
        <w:rPr>
          <w:rFonts w:asciiTheme="majorHAnsi" w:hAnsiTheme="majorHAnsi"/>
          <w:sz w:val="22"/>
          <w:szCs w:val="22"/>
          <w:lang w:val="en-GB"/>
        </w:rPr>
        <w:t>1970s brought</w:t>
      </w:r>
      <w:r w:rsidR="007427D1" w:rsidRPr="007C67DE">
        <w:rPr>
          <w:rFonts w:asciiTheme="majorHAnsi" w:hAnsiTheme="majorHAnsi"/>
          <w:sz w:val="22"/>
          <w:szCs w:val="22"/>
          <w:lang w:val="en-GB"/>
        </w:rPr>
        <w:t xml:space="preserve"> a long and ultimately </w:t>
      </w:r>
      <w:r w:rsidR="007C67DE" w:rsidRPr="007C67DE">
        <w:rPr>
          <w:rFonts w:asciiTheme="majorHAnsi" w:hAnsiTheme="majorHAnsi"/>
          <w:sz w:val="22"/>
          <w:szCs w:val="22"/>
          <w:lang w:val="en-GB"/>
        </w:rPr>
        <w:t>fruitless effort</w:t>
      </w:r>
      <w:r w:rsidR="007427D1" w:rsidRPr="007C67DE">
        <w:rPr>
          <w:rFonts w:asciiTheme="majorHAnsi" w:hAnsiTheme="majorHAnsi"/>
          <w:sz w:val="22"/>
          <w:szCs w:val="22"/>
          <w:lang w:val="en-GB"/>
        </w:rPr>
        <w:t xml:space="preserve"> by the SNP to mobilise the vast Scottish diaspora, above all in North America, to the independence cause.  </w:t>
      </w:r>
      <w:r w:rsidR="000D432D" w:rsidRPr="007C67DE">
        <w:rPr>
          <w:rFonts w:asciiTheme="majorHAnsi" w:hAnsiTheme="majorHAnsi"/>
          <w:sz w:val="22"/>
          <w:szCs w:val="22"/>
          <w:lang w:val="en-GB"/>
        </w:rPr>
        <w:t>But al</w:t>
      </w:r>
      <w:r w:rsidRPr="007C67DE">
        <w:rPr>
          <w:rFonts w:asciiTheme="majorHAnsi" w:hAnsiTheme="majorHAnsi"/>
          <w:sz w:val="22"/>
          <w:szCs w:val="22"/>
          <w:lang w:val="en-GB"/>
        </w:rPr>
        <w:t>though h</w:t>
      </w:r>
      <w:r w:rsidR="007427D1" w:rsidRPr="007C67DE">
        <w:rPr>
          <w:rFonts w:asciiTheme="majorHAnsi" w:hAnsiTheme="majorHAnsi"/>
          <w:sz w:val="22"/>
          <w:szCs w:val="22"/>
          <w:lang w:val="en-GB"/>
        </w:rPr>
        <w:t xml:space="preserve">appy to revisit the old motherland to enjoy </w:t>
      </w:r>
      <w:r w:rsidRPr="007C67DE">
        <w:rPr>
          <w:rFonts w:asciiTheme="majorHAnsi" w:hAnsiTheme="majorHAnsi"/>
          <w:sz w:val="22"/>
          <w:szCs w:val="22"/>
          <w:lang w:val="en-GB"/>
        </w:rPr>
        <w:t xml:space="preserve">haunted </w:t>
      </w:r>
      <w:r w:rsidR="007427D1" w:rsidRPr="007C67DE">
        <w:rPr>
          <w:rFonts w:asciiTheme="majorHAnsi" w:hAnsiTheme="majorHAnsi"/>
          <w:sz w:val="22"/>
          <w:szCs w:val="22"/>
          <w:lang w:val="en-GB"/>
        </w:rPr>
        <w:t>castle</w:t>
      </w:r>
      <w:r w:rsidR="00F343FD" w:rsidRPr="007C67DE">
        <w:rPr>
          <w:rFonts w:asciiTheme="majorHAnsi" w:hAnsiTheme="majorHAnsi"/>
          <w:sz w:val="22"/>
          <w:szCs w:val="22"/>
          <w:lang w:val="en-GB"/>
        </w:rPr>
        <w:t>s</w:t>
      </w:r>
      <w:r w:rsidR="007427D1" w:rsidRPr="007C67DE">
        <w:rPr>
          <w:rFonts w:asciiTheme="majorHAnsi" w:hAnsiTheme="majorHAnsi"/>
          <w:sz w:val="22"/>
          <w:szCs w:val="22"/>
          <w:lang w:val="en-GB"/>
        </w:rPr>
        <w:t>, tartan</w:t>
      </w:r>
      <w:r w:rsidR="00F343FD" w:rsidRPr="007C67DE">
        <w:rPr>
          <w:rFonts w:asciiTheme="majorHAnsi" w:hAnsiTheme="majorHAnsi"/>
          <w:sz w:val="22"/>
          <w:szCs w:val="22"/>
          <w:lang w:val="en-GB"/>
        </w:rPr>
        <w:t>s</w:t>
      </w:r>
      <w:r w:rsidR="007427D1" w:rsidRPr="007C67DE">
        <w:rPr>
          <w:rFonts w:asciiTheme="majorHAnsi" w:hAnsiTheme="majorHAnsi"/>
          <w:sz w:val="22"/>
          <w:szCs w:val="22"/>
          <w:lang w:val="en-GB"/>
        </w:rPr>
        <w:t xml:space="preserve"> and clan reunions</w:t>
      </w:r>
      <w:r w:rsidR="007C67DE" w:rsidRPr="007C67DE">
        <w:rPr>
          <w:rFonts w:asciiTheme="majorHAnsi" w:hAnsiTheme="majorHAnsi"/>
          <w:sz w:val="22"/>
          <w:szCs w:val="22"/>
          <w:lang w:val="en-GB"/>
        </w:rPr>
        <w:t>, the</w:t>
      </w:r>
      <w:r w:rsidR="007427D1" w:rsidRPr="007C67DE">
        <w:rPr>
          <w:rFonts w:asciiTheme="majorHAnsi" w:hAnsiTheme="majorHAnsi"/>
          <w:sz w:val="22"/>
          <w:szCs w:val="22"/>
          <w:lang w:val="en-GB"/>
        </w:rPr>
        <w:t xml:space="preserve"> overseas Scots   - in contrast to the vigorously political Irish, Basque, Baltic or Ukrainian </w:t>
      </w:r>
      <w:r w:rsidR="007C67DE" w:rsidRPr="007C67DE">
        <w:rPr>
          <w:rFonts w:asciiTheme="majorHAnsi" w:hAnsiTheme="majorHAnsi"/>
          <w:sz w:val="22"/>
          <w:szCs w:val="22"/>
          <w:lang w:val="en-GB"/>
        </w:rPr>
        <w:t>Diasporas</w:t>
      </w:r>
      <w:r w:rsidR="007427D1" w:rsidRPr="007C67DE">
        <w:rPr>
          <w:rFonts w:asciiTheme="majorHAnsi" w:hAnsiTheme="majorHAnsi"/>
          <w:sz w:val="22"/>
          <w:szCs w:val="22"/>
          <w:lang w:val="en-GB"/>
        </w:rPr>
        <w:t xml:space="preserve"> – have refused to be involved </w:t>
      </w:r>
      <w:r w:rsidR="007C67DE" w:rsidRPr="007C67DE">
        <w:rPr>
          <w:rFonts w:asciiTheme="majorHAnsi" w:hAnsiTheme="majorHAnsi"/>
          <w:sz w:val="22"/>
          <w:szCs w:val="22"/>
          <w:lang w:val="en-GB"/>
        </w:rPr>
        <w:t>in the</w:t>
      </w:r>
      <w:r w:rsidR="007427D1" w:rsidRPr="007C67DE">
        <w:rPr>
          <w:rFonts w:asciiTheme="majorHAnsi" w:hAnsiTheme="majorHAnsi"/>
          <w:sz w:val="22"/>
          <w:szCs w:val="22"/>
          <w:lang w:val="en-GB"/>
        </w:rPr>
        <w:t xml:space="preserve"> problems of actually-existing Scotland.  </w:t>
      </w:r>
      <w:r w:rsidR="009D2C9C" w:rsidRPr="007C67DE">
        <w:rPr>
          <w:rFonts w:asciiTheme="majorHAnsi" w:hAnsiTheme="majorHAnsi"/>
          <w:sz w:val="22"/>
          <w:szCs w:val="22"/>
          <w:lang w:val="en-GB"/>
        </w:rPr>
        <w:t xml:space="preserve"> </w:t>
      </w:r>
    </w:p>
    <w:p w:rsidR="001C2AFA" w:rsidRPr="007C67DE" w:rsidRDefault="007427D1"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In th</w:t>
      </w:r>
      <w:r w:rsidR="00DD5BBA" w:rsidRPr="007C67DE">
        <w:rPr>
          <w:rFonts w:asciiTheme="majorHAnsi" w:hAnsiTheme="majorHAnsi"/>
          <w:sz w:val="22"/>
          <w:szCs w:val="22"/>
          <w:lang w:val="en-GB"/>
        </w:rPr>
        <w:t xml:space="preserve">e 1980s, in the backwash </w:t>
      </w:r>
      <w:r w:rsidR="007C67DE" w:rsidRPr="007C67DE">
        <w:rPr>
          <w:rFonts w:asciiTheme="majorHAnsi" w:hAnsiTheme="majorHAnsi"/>
          <w:sz w:val="22"/>
          <w:szCs w:val="22"/>
          <w:lang w:val="en-GB"/>
        </w:rPr>
        <w:t>of Labour’s</w:t>
      </w:r>
      <w:r w:rsidRPr="007C67DE">
        <w:rPr>
          <w:rFonts w:asciiTheme="majorHAnsi" w:hAnsiTheme="majorHAnsi"/>
          <w:sz w:val="22"/>
          <w:szCs w:val="22"/>
          <w:lang w:val="en-GB"/>
        </w:rPr>
        <w:t xml:space="preserve"> </w:t>
      </w:r>
      <w:r w:rsidR="007C67DE" w:rsidRPr="007C67DE">
        <w:rPr>
          <w:rFonts w:asciiTheme="majorHAnsi" w:hAnsiTheme="majorHAnsi"/>
          <w:sz w:val="22"/>
          <w:szCs w:val="22"/>
          <w:lang w:val="en-GB"/>
        </w:rPr>
        <w:t>failed first</w:t>
      </w:r>
      <w:r w:rsidR="004649AF" w:rsidRPr="007C67DE">
        <w:rPr>
          <w:rFonts w:asciiTheme="majorHAnsi" w:hAnsiTheme="majorHAnsi"/>
          <w:sz w:val="22"/>
          <w:szCs w:val="22"/>
          <w:lang w:val="en-GB"/>
        </w:rPr>
        <w:t xml:space="preserve"> </w:t>
      </w:r>
      <w:r w:rsidR="007C67DE" w:rsidRPr="007C67DE">
        <w:rPr>
          <w:rFonts w:asciiTheme="majorHAnsi" w:hAnsiTheme="majorHAnsi"/>
          <w:sz w:val="22"/>
          <w:szCs w:val="22"/>
          <w:lang w:val="en-GB"/>
        </w:rPr>
        <w:t>attempt to</w:t>
      </w:r>
      <w:r w:rsidR="00DD5BBA" w:rsidRPr="007C67DE">
        <w:rPr>
          <w:rFonts w:asciiTheme="majorHAnsi" w:hAnsiTheme="majorHAnsi"/>
          <w:sz w:val="22"/>
          <w:szCs w:val="22"/>
          <w:lang w:val="en-GB"/>
        </w:rPr>
        <w:t xml:space="preserve"> in</w:t>
      </w:r>
      <w:r w:rsidRPr="007C67DE">
        <w:rPr>
          <w:rFonts w:asciiTheme="majorHAnsi" w:hAnsiTheme="majorHAnsi"/>
          <w:sz w:val="22"/>
          <w:szCs w:val="22"/>
          <w:lang w:val="en-GB"/>
        </w:rPr>
        <w:t>sta</w:t>
      </w:r>
      <w:r w:rsidR="00DD5BBA" w:rsidRPr="007C67DE">
        <w:rPr>
          <w:rFonts w:asciiTheme="majorHAnsi" w:hAnsiTheme="majorHAnsi"/>
          <w:sz w:val="22"/>
          <w:szCs w:val="22"/>
          <w:lang w:val="en-GB"/>
        </w:rPr>
        <w:t>l</w:t>
      </w:r>
      <w:r w:rsidRPr="007C67DE">
        <w:rPr>
          <w:rFonts w:asciiTheme="majorHAnsi" w:hAnsiTheme="majorHAnsi"/>
          <w:sz w:val="22"/>
          <w:szCs w:val="22"/>
          <w:lang w:val="en-GB"/>
        </w:rPr>
        <w:t>l an elected Scottish assembly</w:t>
      </w:r>
      <w:r w:rsidR="007C67DE" w:rsidRPr="007C67DE">
        <w:rPr>
          <w:rFonts w:asciiTheme="majorHAnsi" w:hAnsiTheme="majorHAnsi"/>
          <w:sz w:val="22"/>
          <w:szCs w:val="22"/>
          <w:lang w:val="en-GB"/>
        </w:rPr>
        <w:t>, the</w:t>
      </w:r>
      <w:r w:rsidR="00DD5BBA" w:rsidRPr="007C67DE">
        <w:rPr>
          <w:rFonts w:asciiTheme="majorHAnsi" w:hAnsiTheme="majorHAnsi"/>
          <w:sz w:val="22"/>
          <w:szCs w:val="22"/>
          <w:lang w:val="en-GB"/>
        </w:rPr>
        <w:t xml:space="preserve"> outlook of </w:t>
      </w:r>
      <w:r w:rsidR="007C67DE" w:rsidRPr="007C67DE">
        <w:rPr>
          <w:rFonts w:asciiTheme="majorHAnsi" w:hAnsiTheme="majorHAnsi"/>
          <w:sz w:val="22"/>
          <w:szCs w:val="22"/>
          <w:lang w:val="en-GB"/>
        </w:rPr>
        <w:t>nationalism began</w:t>
      </w:r>
      <w:r w:rsidR="00DD5BBA" w:rsidRPr="007C67DE">
        <w:rPr>
          <w:rFonts w:asciiTheme="majorHAnsi" w:hAnsiTheme="majorHAnsi"/>
          <w:sz w:val="22"/>
          <w:szCs w:val="22"/>
          <w:lang w:val="en-GB"/>
        </w:rPr>
        <w:t xml:space="preserve"> to change – not least, in its approach to the outside world.  </w:t>
      </w:r>
      <w:r w:rsidR="0006150B" w:rsidRPr="007C67DE">
        <w:rPr>
          <w:rFonts w:asciiTheme="majorHAnsi" w:hAnsiTheme="majorHAnsi"/>
          <w:sz w:val="22"/>
          <w:szCs w:val="22"/>
          <w:lang w:val="en-GB"/>
        </w:rPr>
        <w:t>In 1979</w:t>
      </w:r>
      <w:r w:rsidR="00DA7554" w:rsidRPr="007C67DE">
        <w:rPr>
          <w:rFonts w:asciiTheme="majorHAnsi" w:hAnsiTheme="majorHAnsi"/>
          <w:sz w:val="22"/>
          <w:szCs w:val="22"/>
          <w:lang w:val="en-GB"/>
        </w:rPr>
        <w:t>, W</w:t>
      </w:r>
      <w:r w:rsidR="0006150B" w:rsidRPr="007C67DE">
        <w:rPr>
          <w:rFonts w:asciiTheme="majorHAnsi" w:hAnsiTheme="majorHAnsi"/>
          <w:sz w:val="22"/>
          <w:szCs w:val="22"/>
          <w:lang w:val="en-GB"/>
        </w:rPr>
        <w:t>i</w:t>
      </w:r>
      <w:r w:rsidR="00DA7554" w:rsidRPr="007C67DE">
        <w:rPr>
          <w:rFonts w:asciiTheme="majorHAnsi" w:hAnsiTheme="majorHAnsi"/>
          <w:sz w:val="22"/>
          <w:szCs w:val="22"/>
          <w:lang w:val="en-GB"/>
        </w:rPr>
        <w:t xml:space="preserve">nnie </w:t>
      </w:r>
      <w:r w:rsidR="007C67DE" w:rsidRPr="007C67DE">
        <w:rPr>
          <w:rFonts w:asciiTheme="majorHAnsi" w:hAnsiTheme="majorHAnsi"/>
          <w:sz w:val="22"/>
          <w:szCs w:val="22"/>
          <w:lang w:val="en-GB"/>
        </w:rPr>
        <w:t>Ewing had</w:t>
      </w:r>
      <w:r w:rsidR="004649AF" w:rsidRPr="007C67DE">
        <w:rPr>
          <w:rFonts w:asciiTheme="majorHAnsi" w:hAnsiTheme="majorHAnsi"/>
          <w:sz w:val="22"/>
          <w:szCs w:val="22"/>
          <w:lang w:val="en-GB"/>
        </w:rPr>
        <w:t xml:space="preserve"> become</w:t>
      </w:r>
      <w:r w:rsidR="00DA7554" w:rsidRPr="007C67DE">
        <w:rPr>
          <w:rFonts w:asciiTheme="majorHAnsi" w:hAnsiTheme="majorHAnsi"/>
          <w:sz w:val="22"/>
          <w:szCs w:val="22"/>
          <w:lang w:val="en-GB"/>
        </w:rPr>
        <w:t xml:space="preserve"> the first SNP member of the European Parliament, the famous ‘Madame Ecosse’</w:t>
      </w:r>
      <w:r w:rsidR="0006150B" w:rsidRPr="007C67DE">
        <w:rPr>
          <w:rFonts w:asciiTheme="majorHAnsi" w:hAnsiTheme="majorHAnsi"/>
          <w:sz w:val="22"/>
          <w:szCs w:val="22"/>
          <w:lang w:val="en-GB"/>
        </w:rPr>
        <w:t>. In 1988</w:t>
      </w:r>
      <w:r w:rsidR="00DA7554" w:rsidRPr="007C67DE">
        <w:rPr>
          <w:rFonts w:asciiTheme="majorHAnsi" w:hAnsiTheme="majorHAnsi"/>
          <w:sz w:val="22"/>
          <w:szCs w:val="22"/>
          <w:lang w:val="en-GB"/>
        </w:rPr>
        <w:t>, t</w:t>
      </w:r>
      <w:r w:rsidR="00DD5BBA" w:rsidRPr="007C67DE">
        <w:rPr>
          <w:rFonts w:asciiTheme="majorHAnsi" w:hAnsiTheme="majorHAnsi"/>
          <w:sz w:val="22"/>
          <w:szCs w:val="22"/>
          <w:lang w:val="en-GB"/>
        </w:rPr>
        <w:t>he charismatic Jim Sillars, who led a breakaway Scottish Labour Party and then joined the SNP</w:t>
      </w:r>
      <w:r w:rsidR="007C67DE" w:rsidRPr="007C67DE">
        <w:rPr>
          <w:rFonts w:asciiTheme="majorHAnsi" w:hAnsiTheme="majorHAnsi"/>
          <w:sz w:val="22"/>
          <w:szCs w:val="22"/>
          <w:lang w:val="en-GB"/>
        </w:rPr>
        <w:t>, launched</w:t>
      </w:r>
      <w:r w:rsidR="00DD5BBA" w:rsidRPr="007C67DE">
        <w:rPr>
          <w:rFonts w:asciiTheme="majorHAnsi" w:hAnsiTheme="majorHAnsi"/>
          <w:sz w:val="22"/>
          <w:szCs w:val="22"/>
          <w:lang w:val="en-GB"/>
        </w:rPr>
        <w:t xml:space="preserve"> the slogan of ‘independence in Europe’, </w:t>
      </w:r>
      <w:r w:rsidR="0006150B" w:rsidRPr="007C67DE">
        <w:rPr>
          <w:rFonts w:asciiTheme="majorHAnsi" w:hAnsiTheme="majorHAnsi"/>
          <w:sz w:val="22"/>
          <w:szCs w:val="22"/>
          <w:lang w:val="en-GB"/>
        </w:rPr>
        <w:t>which the party accepted</w:t>
      </w:r>
      <w:r w:rsidR="00DD5BBA" w:rsidRPr="007C67DE">
        <w:rPr>
          <w:rFonts w:asciiTheme="majorHAnsi" w:hAnsiTheme="majorHAnsi"/>
          <w:sz w:val="22"/>
          <w:szCs w:val="22"/>
          <w:lang w:val="en-GB"/>
        </w:rPr>
        <w:t>.  Meanwhile the visit of Pope John Paul II to Scotland in 1982</w:t>
      </w:r>
      <w:r w:rsidR="007C67DE" w:rsidRPr="007C67DE">
        <w:rPr>
          <w:rFonts w:asciiTheme="majorHAnsi" w:hAnsiTheme="majorHAnsi"/>
          <w:sz w:val="22"/>
          <w:szCs w:val="22"/>
          <w:lang w:val="en-GB"/>
        </w:rPr>
        <w:t>, in</w:t>
      </w:r>
      <w:r w:rsidR="00DD5BBA" w:rsidRPr="007C67DE">
        <w:rPr>
          <w:rFonts w:asciiTheme="majorHAnsi" w:hAnsiTheme="majorHAnsi"/>
          <w:sz w:val="22"/>
          <w:szCs w:val="22"/>
          <w:lang w:val="en-GB"/>
        </w:rPr>
        <w:t xml:space="preserve"> which he spoke of Scotland as a distinct historic nation and urged Scotland’s 15 per cent of Catholics to use their right to help decide their country’s future,   accelerated the mig</w:t>
      </w:r>
      <w:r w:rsidR="0006150B" w:rsidRPr="007C67DE">
        <w:rPr>
          <w:rFonts w:asciiTheme="majorHAnsi" w:hAnsiTheme="majorHAnsi"/>
          <w:sz w:val="22"/>
          <w:szCs w:val="22"/>
          <w:lang w:val="en-GB"/>
        </w:rPr>
        <w:t>ration of the SN</w:t>
      </w:r>
      <w:r w:rsidR="00DA7554" w:rsidRPr="007C67DE">
        <w:rPr>
          <w:rFonts w:asciiTheme="majorHAnsi" w:hAnsiTheme="majorHAnsi"/>
          <w:sz w:val="22"/>
          <w:szCs w:val="22"/>
          <w:lang w:val="en-GB"/>
        </w:rPr>
        <w:t xml:space="preserve">P </w:t>
      </w:r>
      <w:r w:rsidR="007C67DE" w:rsidRPr="007C67DE">
        <w:rPr>
          <w:rFonts w:asciiTheme="majorHAnsi" w:hAnsiTheme="majorHAnsi"/>
          <w:sz w:val="22"/>
          <w:szCs w:val="22"/>
          <w:lang w:val="en-GB"/>
        </w:rPr>
        <w:t>from a</w:t>
      </w:r>
      <w:r w:rsidR="00DA7554" w:rsidRPr="007C67DE">
        <w:rPr>
          <w:rFonts w:asciiTheme="majorHAnsi" w:hAnsiTheme="majorHAnsi"/>
          <w:sz w:val="22"/>
          <w:szCs w:val="22"/>
          <w:lang w:val="en-GB"/>
        </w:rPr>
        <w:t xml:space="preserve"> rather traditionalist and Presbyterian enclave towards a more inclusive, outward-looking social democracy.  </w:t>
      </w:r>
      <w:r w:rsidRPr="007C67DE">
        <w:rPr>
          <w:rFonts w:asciiTheme="majorHAnsi" w:hAnsiTheme="majorHAnsi"/>
          <w:sz w:val="22"/>
          <w:szCs w:val="22"/>
          <w:lang w:val="en-GB"/>
        </w:rPr>
        <w:t xml:space="preserve"> </w:t>
      </w:r>
      <w:r w:rsidR="006F0798" w:rsidRPr="007C67DE">
        <w:rPr>
          <w:rFonts w:asciiTheme="majorHAnsi" w:hAnsiTheme="majorHAnsi"/>
          <w:sz w:val="22"/>
          <w:szCs w:val="22"/>
          <w:lang w:val="en-GB"/>
        </w:rPr>
        <w:t>It was in Scotland that t</w:t>
      </w:r>
      <w:r w:rsidR="0006150B" w:rsidRPr="007C67DE">
        <w:rPr>
          <w:rFonts w:asciiTheme="majorHAnsi" w:hAnsiTheme="majorHAnsi"/>
          <w:sz w:val="22"/>
          <w:szCs w:val="22"/>
          <w:lang w:val="en-GB"/>
        </w:rPr>
        <w:t>he works of Antonio Gram</w:t>
      </w:r>
      <w:r w:rsidR="006F0798" w:rsidRPr="007C67DE">
        <w:rPr>
          <w:rFonts w:asciiTheme="majorHAnsi" w:hAnsiTheme="majorHAnsi"/>
          <w:sz w:val="22"/>
          <w:szCs w:val="22"/>
          <w:lang w:val="en-GB"/>
        </w:rPr>
        <w:t>sci were translated into Engli</w:t>
      </w:r>
      <w:r w:rsidR="0006150B" w:rsidRPr="007C67DE">
        <w:rPr>
          <w:rFonts w:asciiTheme="majorHAnsi" w:hAnsiTheme="majorHAnsi"/>
          <w:sz w:val="22"/>
          <w:szCs w:val="22"/>
          <w:lang w:val="en-GB"/>
        </w:rPr>
        <w:t xml:space="preserve">sh for the first </w:t>
      </w:r>
      <w:r w:rsidR="007C67DE" w:rsidRPr="007C67DE">
        <w:rPr>
          <w:rFonts w:asciiTheme="majorHAnsi" w:hAnsiTheme="majorHAnsi"/>
          <w:sz w:val="22"/>
          <w:szCs w:val="22"/>
          <w:lang w:val="en-GB"/>
        </w:rPr>
        <w:t>time,</w:t>
      </w:r>
      <w:r w:rsidR="006F0798" w:rsidRPr="007C67DE">
        <w:rPr>
          <w:rFonts w:asciiTheme="majorHAnsi" w:hAnsiTheme="majorHAnsi"/>
          <w:sz w:val="22"/>
          <w:szCs w:val="22"/>
          <w:lang w:val="en-GB"/>
        </w:rPr>
        <w:t xml:space="preserve">   making a deep impact on the younger left generation and steering the Labour Party away from a narrow class-struggle doctrine towards an understanding that cultural and constitutional plans could belong to a socialist programme. French and Italian socialist thinking lay behind Tom Nairn’s hugely influential book ‘The Break-Up of Britain’, which first appeared in 1977.</w:t>
      </w:r>
    </w:p>
    <w:p w:rsidR="002B3C5F" w:rsidRPr="007C67DE" w:rsidRDefault="001C2AFA"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In the 1980s</w:t>
      </w:r>
      <w:r w:rsidR="007C67DE" w:rsidRPr="007C67DE">
        <w:rPr>
          <w:rFonts w:asciiTheme="majorHAnsi" w:hAnsiTheme="majorHAnsi"/>
          <w:sz w:val="22"/>
          <w:szCs w:val="22"/>
          <w:lang w:val="en-GB"/>
        </w:rPr>
        <w:t>, although</w:t>
      </w:r>
      <w:r w:rsidRPr="007C67DE">
        <w:rPr>
          <w:rFonts w:asciiTheme="majorHAnsi" w:hAnsiTheme="majorHAnsi"/>
          <w:sz w:val="22"/>
          <w:szCs w:val="22"/>
          <w:lang w:val="en-GB"/>
        </w:rPr>
        <w:t xml:space="preserve"> plans for legislative </w:t>
      </w:r>
      <w:r w:rsidR="007C67DE" w:rsidRPr="007C67DE">
        <w:rPr>
          <w:rFonts w:asciiTheme="majorHAnsi" w:hAnsiTheme="majorHAnsi"/>
          <w:sz w:val="22"/>
          <w:szCs w:val="22"/>
          <w:lang w:val="en-GB"/>
        </w:rPr>
        <w:t>devolution stagnated</w:t>
      </w:r>
      <w:r w:rsidRPr="007C67DE">
        <w:rPr>
          <w:rFonts w:asciiTheme="majorHAnsi" w:hAnsiTheme="majorHAnsi"/>
          <w:sz w:val="22"/>
          <w:szCs w:val="22"/>
          <w:lang w:val="en-GB"/>
        </w:rPr>
        <w:t>, steady social and political divergence between Scotland and the rest of the UK began to appear.  At the same time</w:t>
      </w:r>
      <w:r w:rsidR="007C67DE" w:rsidRPr="007C67DE">
        <w:rPr>
          <w:rFonts w:asciiTheme="majorHAnsi" w:hAnsiTheme="majorHAnsi"/>
          <w:sz w:val="22"/>
          <w:szCs w:val="22"/>
          <w:lang w:val="en-GB"/>
        </w:rPr>
        <w:t>, Scots</w:t>
      </w:r>
      <w:r w:rsidRPr="007C67DE">
        <w:rPr>
          <w:rFonts w:asciiTheme="majorHAnsi" w:hAnsiTheme="majorHAnsi"/>
          <w:sz w:val="22"/>
          <w:szCs w:val="22"/>
          <w:lang w:val="en-GB"/>
        </w:rPr>
        <w:t xml:space="preserve"> were becoming much more aware of the European </w:t>
      </w:r>
      <w:r w:rsidR="007C67DE" w:rsidRPr="007C67DE">
        <w:rPr>
          <w:rFonts w:asciiTheme="majorHAnsi" w:hAnsiTheme="majorHAnsi"/>
          <w:sz w:val="22"/>
          <w:szCs w:val="22"/>
          <w:lang w:val="en-GB"/>
        </w:rPr>
        <w:t>Community’s importance</w:t>
      </w:r>
      <w:r w:rsidRPr="007C67DE">
        <w:rPr>
          <w:rFonts w:asciiTheme="majorHAnsi" w:hAnsiTheme="majorHAnsi"/>
          <w:sz w:val="22"/>
          <w:szCs w:val="22"/>
          <w:lang w:val="en-GB"/>
        </w:rPr>
        <w:t>: the well-</w:t>
      </w:r>
      <w:proofErr w:type="spellStart"/>
      <w:r w:rsidRPr="007C67DE">
        <w:rPr>
          <w:rFonts w:asciiTheme="majorHAnsi" w:hAnsiTheme="majorHAnsi"/>
          <w:sz w:val="22"/>
          <w:szCs w:val="22"/>
          <w:lang w:val="en-GB"/>
        </w:rPr>
        <w:t>placarded</w:t>
      </w:r>
      <w:proofErr w:type="spellEnd"/>
      <w:r w:rsidRPr="007C67DE">
        <w:rPr>
          <w:rFonts w:asciiTheme="majorHAnsi" w:hAnsiTheme="majorHAnsi"/>
          <w:sz w:val="22"/>
          <w:szCs w:val="22"/>
          <w:lang w:val="en-GB"/>
        </w:rPr>
        <w:t xml:space="preserve"> European financing for new bridges and roads, the subsidies flowing into marginal farming, the work of the social funds</w:t>
      </w:r>
      <w:r w:rsidR="004649AF" w:rsidRPr="007C67DE">
        <w:rPr>
          <w:rFonts w:asciiTheme="majorHAnsi" w:hAnsiTheme="majorHAnsi"/>
          <w:sz w:val="22"/>
          <w:szCs w:val="22"/>
          <w:lang w:val="en-GB"/>
        </w:rPr>
        <w:t xml:space="preserve">, could not be overlooked. </w:t>
      </w:r>
      <w:r w:rsidRPr="007C67DE">
        <w:rPr>
          <w:rFonts w:asciiTheme="majorHAnsi" w:hAnsiTheme="majorHAnsi"/>
          <w:sz w:val="22"/>
          <w:szCs w:val="22"/>
          <w:lang w:val="en-GB"/>
        </w:rPr>
        <w:t>(An awareness not paralleled down south, where the impact o</w:t>
      </w:r>
      <w:r w:rsidR="002B3C5F" w:rsidRPr="007C67DE">
        <w:rPr>
          <w:rFonts w:asciiTheme="majorHAnsi" w:hAnsiTheme="majorHAnsi"/>
          <w:sz w:val="22"/>
          <w:szCs w:val="22"/>
          <w:lang w:val="en-GB"/>
        </w:rPr>
        <w:t xml:space="preserve">f EC support programmes </w:t>
      </w:r>
      <w:r w:rsidR="004649AF" w:rsidRPr="007C67DE">
        <w:rPr>
          <w:rFonts w:asciiTheme="majorHAnsi" w:hAnsiTheme="majorHAnsi"/>
          <w:sz w:val="22"/>
          <w:szCs w:val="22"/>
          <w:lang w:val="en-GB"/>
        </w:rPr>
        <w:t xml:space="preserve">has always </w:t>
      </w:r>
      <w:r w:rsidR="007C67DE" w:rsidRPr="007C67DE">
        <w:rPr>
          <w:rFonts w:asciiTheme="majorHAnsi" w:hAnsiTheme="majorHAnsi"/>
          <w:sz w:val="22"/>
          <w:szCs w:val="22"/>
          <w:lang w:val="en-GB"/>
        </w:rPr>
        <w:t>been far</w:t>
      </w:r>
      <w:r w:rsidRPr="007C67DE">
        <w:rPr>
          <w:rFonts w:asciiTheme="majorHAnsi" w:hAnsiTheme="majorHAnsi"/>
          <w:sz w:val="22"/>
          <w:szCs w:val="22"/>
          <w:lang w:val="en-GB"/>
        </w:rPr>
        <w:t xml:space="preserve"> less visible).  </w:t>
      </w:r>
    </w:p>
    <w:p w:rsidR="00272E56" w:rsidRPr="007C67DE" w:rsidRDefault="002B3C5F"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w:t>
      </w:r>
      <w:r w:rsidR="006D512E" w:rsidRPr="007C67DE">
        <w:rPr>
          <w:rFonts w:asciiTheme="majorHAnsi" w:hAnsiTheme="majorHAnsi"/>
          <w:sz w:val="22"/>
          <w:szCs w:val="22"/>
          <w:lang w:val="en-GB"/>
        </w:rPr>
        <w:t xml:space="preserve">Disagreements soon surfaced between Scottish fishing interests and Brussels – they still flare up – but their main effect was to underline an obvious political </w:t>
      </w:r>
      <w:r w:rsidR="007C67DE" w:rsidRPr="007C67DE">
        <w:rPr>
          <w:rFonts w:asciiTheme="majorHAnsi" w:hAnsiTheme="majorHAnsi"/>
          <w:sz w:val="22"/>
          <w:szCs w:val="22"/>
          <w:lang w:val="en-GB"/>
        </w:rPr>
        <w:t>point.</w:t>
      </w:r>
      <w:r w:rsidR="006D512E" w:rsidRPr="007C67DE">
        <w:rPr>
          <w:rFonts w:asciiTheme="majorHAnsi" w:hAnsiTheme="majorHAnsi"/>
          <w:sz w:val="22"/>
          <w:szCs w:val="22"/>
          <w:lang w:val="en-GB"/>
        </w:rPr>
        <w:t xml:space="preserve">  Without direct representation at the top tables of the Community</w:t>
      </w:r>
      <w:r w:rsidR="007C67DE" w:rsidRPr="007C67DE">
        <w:rPr>
          <w:rFonts w:asciiTheme="majorHAnsi" w:hAnsiTheme="majorHAnsi"/>
          <w:sz w:val="22"/>
          <w:szCs w:val="22"/>
          <w:lang w:val="en-GB"/>
        </w:rPr>
        <w:t>, Scotland</w:t>
      </w:r>
      <w:r w:rsidR="006D512E" w:rsidRPr="007C67DE">
        <w:rPr>
          <w:rFonts w:asciiTheme="majorHAnsi" w:hAnsiTheme="majorHAnsi"/>
          <w:sz w:val="22"/>
          <w:szCs w:val="22"/>
          <w:lang w:val="en-GB"/>
        </w:rPr>
        <w:t xml:space="preserve"> would </w:t>
      </w:r>
      <w:r w:rsidR="007C67DE" w:rsidRPr="007C67DE">
        <w:rPr>
          <w:rFonts w:asciiTheme="majorHAnsi" w:hAnsiTheme="majorHAnsi"/>
          <w:sz w:val="22"/>
          <w:szCs w:val="22"/>
          <w:lang w:val="en-GB"/>
        </w:rPr>
        <w:t>always be</w:t>
      </w:r>
      <w:r w:rsidR="006D512E" w:rsidRPr="007C67DE">
        <w:rPr>
          <w:rFonts w:asciiTheme="majorHAnsi" w:hAnsiTheme="majorHAnsi"/>
          <w:sz w:val="22"/>
          <w:szCs w:val="22"/>
          <w:lang w:val="en-GB"/>
        </w:rPr>
        <w:t xml:space="preserve"> at a </w:t>
      </w:r>
      <w:r w:rsidR="007C67DE" w:rsidRPr="007C67DE">
        <w:rPr>
          <w:rFonts w:asciiTheme="majorHAnsi" w:hAnsiTheme="majorHAnsi"/>
          <w:sz w:val="22"/>
          <w:szCs w:val="22"/>
          <w:lang w:val="en-GB"/>
        </w:rPr>
        <w:t>potential disadvantage</w:t>
      </w:r>
      <w:r w:rsidR="006D512E" w:rsidRPr="007C67DE">
        <w:rPr>
          <w:rFonts w:asciiTheme="majorHAnsi" w:hAnsiTheme="majorHAnsi"/>
          <w:sz w:val="22"/>
          <w:szCs w:val="22"/>
          <w:lang w:val="en-GB"/>
        </w:rPr>
        <w:t xml:space="preserve"> while the UK delegation set its own priorities for Britain as a whole. It was easy for </w:t>
      </w:r>
      <w:r w:rsidR="004649AF" w:rsidRPr="007C67DE">
        <w:rPr>
          <w:rFonts w:asciiTheme="majorHAnsi" w:hAnsiTheme="majorHAnsi"/>
          <w:sz w:val="22"/>
          <w:szCs w:val="22"/>
          <w:lang w:val="en-GB"/>
        </w:rPr>
        <w:t xml:space="preserve">big-country </w:t>
      </w:r>
      <w:r w:rsidR="006D512E" w:rsidRPr="007C67DE">
        <w:rPr>
          <w:rFonts w:asciiTheme="majorHAnsi" w:hAnsiTheme="majorHAnsi"/>
          <w:sz w:val="22"/>
          <w:szCs w:val="22"/>
          <w:lang w:val="en-GB"/>
        </w:rPr>
        <w:t xml:space="preserve">statesmen to make speeches about the irrelevance of nation-states in a globalised world. The fact was, and is, </w:t>
      </w:r>
      <w:r w:rsidR="007C67DE" w:rsidRPr="007C67DE">
        <w:rPr>
          <w:rFonts w:asciiTheme="majorHAnsi" w:hAnsiTheme="majorHAnsi"/>
          <w:sz w:val="22"/>
          <w:szCs w:val="22"/>
          <w:lang w:val="en-GB"/>
        </w:rPr>
        <w:t>that the</w:t>
      </w:r>
      <w:r w:rsidR="006D512E" w:rsidRPr="007C67DE">
        <w:rPr>
          <w:rFonts w:asciiTheme="majorHAnsi" w:hAnsiTheme="majorHAnsi"/>
          <w:sz w:val="22"/>
          <w:szCs w:val="22"/>
          <w:lang w:val="en-GB"/>
        </w:rPr>
        <w:t xml:space="preserve"> European Union is firmly organised on the nation-state principle, and </w:t>
      </w:r>
      <w:r w:rsidR="004649AF" w:rsidRPr="007C67DE">
        <w:rPr>
          <w:rFonts w:asciiTheme="majorHAnsi" w:hAnsiTheme="majorHAnsi"/>
          <w:sz w:val="22"/>
          <w:szCs w:val="22"/>
          <w:lang w:val="en-GB"/>
        </w:rPr>
        <w:t>that only sovereign</w:t>
      </w:r>
      <w:r w:rsidRPr="007C67DE">
        <w:rPr>
          <w:rFonts w:asciiTheme="majorHAnsi" w:hAnsiTheme="majorHAnsi"/>
          <w:sz w:val="22"/>
          <w:szCs w:val="22"/>
          <w:lang w:val="en-GB"/>
        </w:rPr>
        <w:t xml:space="preserve"> independence, old-style, gets a national delegation to the table where the decisions are taken</w:t>
      </w:r>
      <w:r w:rsidR="004649AF" w:rsidRPr="007C67DE">
        <w:rPr>
          <w:rFonts w:asciiTheme="majorHAnsi" w:hAnsiTheme="majorHAnsi"/>
          <w:sz w:val="22"/>
          <w:szCs w:val="22"/>
          <w:lang w:val="en-GB"/>
        </w:rPr>
        <w:t xml:space="preserve">.  </w:t>
      </w:r>
      <w:r w:rsidR="00DA5A6C" w:rsidRPr="007C67DE">
        <w:rPr>
          <w:rFonts w:asciiTheme="majorHAnsi" w:hAnsiTheme="majorHAnsi"/>
          <w:sz w:val="22"/>
          <w:szCs w:val="22"/>
          <w:lang w:val="en-GB"/>
        </w:rPr>
        <w:t>(</w:t>
      </w:r>
      <w:r w:rsidR="004649AF" w:rsidRPr="007C67DE">
        <w:rPr>
          <w:rFonts w:asciiTheme="majorHAnsi" w:hAnsiTheme="majorHAnsi"/>
          <w:sz w:val="22"/>
          <w:szCs w:val="22"/>
          <w:lang w:val="en-GB"/>
        </w:rPr>
        <w:t>A recent but flagrant example</w:t>
      </w:r>
      <w:r w:rsidRPr="007C67DE">
        <w:rPr>
          <w:rFonts w:asciiTheme="majorHAnsi" w:hAnsiTheme="majorHAnsi"/>
          <w:sz w:val="22"/>
          <w:szCs w:val="22"/>
          <w:lang w:val="en-GB"/>
        </w:rPr>
        <w:t xml:space="preserve"> </w:t>
      </w:r>
      <w:r w:rsidR="004649AF" w:rsidRPr="007C67DE">
        <w:rPr>
          <w:rFonts w:asciiTheme="majorHAnsi" w:hAnsiTheme="majorHAnsi"/>
          <w:sz w:val="22"/>
          <w:szCs w:val="22"/>
          <w:lang w:val="en-GB"/>
        </w:rPr>
        <w:t>of this</w:t>
      </w:r>
      <w:r w:rsidR="00272E56" w:rsidRPr="007C67DE">
        <w:rPr>
          <w:rFonts w:asciiTheme="majorHAnsi" w:hAnsiTheme="majorHAnsi"/>
          <w:sz w:val="22"/>
          <w:szCs w:val="22"/>
          <w:lang w:val="en-GB"/>
        </w:rPr>
        <w:t xml:space="preserve"> rule </w:t>
      </w:r>
      <w:r w:rsidR="007C67DE" w:rsidRPr="007C67DE">
        <w:rPr>
          <w:rFonts w:asciiTheme="majorHAnsi" w:hAnsiTheme="majorHAnsi"/>
          <w:sz w:val="22"/>
          <w:szCs w:val="22"/>
          <w:lang w:val="en-GB"/>
        </w:rPr>
        <w:t>occurred in</w:t>
      </w:r>
      <w:r w:rsidR="00272E56" w:rsidRPr="007C67DE">
        <w:rPr>
          <w:rFonts w:asciiTheme="majorHAnsi" w:hAnsiTheme="majorHAnsi"/>
          <w:sz w:val="22"/>
          <w:szCs w:val="22"/>
          <w:lang w:val="en-GB"/>
        </w:rPr>
        <w:t xml:space="preserve"> November over </w:t>
      </w:r>
      <w:r w:rsidR="007C67DE" w:rsidRPr="007C67DE">
        <w:rPr>
          <w:rFonts w:asciiTheme="majorHAnsi" w:hAnsiTheme="majorHAnsi"/>
          <w:sz w:val="22"/>
          <w:szCs w:val="22"/>
          <w:lang w:val="en-GB"/>
        </w:rPr>
        <w:t>the EU</w:t>
      </w:r>
      <w:r w:rsidR="00272E56" w:rsidRPr="007C67DE">
        <w:rPr>
          <w:rFonts w:asciiTheme="majorHAnsi" w:hAnsiTheme="majorHAnsi"/>
          <w:sz w:val="22"/>
          <w:szCs w:val="22"/>
          <w:lang w:val="en-GB"/>
        </w:rPr>
        <w:t xml:space="preserve"> summit meeting on deep-sea fish quotas.  In the UK, this is almost exclusively </w:t>
      </w:r>
      <w:r w:rsidR="00DA5A6C" w:rsidRPr="007C67DE">
        <w:rPr>
          <w:rFonts w:asciiTheme="majorHAnsi" w:hAnsiTheme="majorHAnsi"/>
          <w:sz w:val="22"/>
          <w:szCs w:val="22"/>
          <w:lang w:val="en-GB"/>
        </w:rPr>
        <w:t xml:space="preserve">the concern of Scottish boats.  </w:t>
      </w:r>
      <w:r w:rsidR="007C67DE" w:rsidRPr="007C67DE">
        <w:rPr>
          <w:rFonts w:asciiTheme="majorHAnsi" w:hAnsiTheme="majorHAnsi"/>
          <w:sz w:val="22"/>
          <w:szCs w:val="22"/>
          <w:lang w:val="en-GB"/>
        </w:rPr>
        <w:t>But in</w:t>
      </w:r>
      <w:r w:rsidR="00272E56" w:rsidRPr="007C67DE">
        <w:rPr>
          <w:rFonts w:asciiTheme="majorHAnsi" w:hAnsiTheme="majorHAnsi"/>
          <w:sz w:val="22"/>
          <w:szCs w:val="22"/>
          <w:lang w:val="en-GB"/>
        </w:rPr>
        <w:t xml:space="preserve"> </w:t>
      </w:r>
      <w:r w:rsidR="00DA5A6C" w:rsidRPr="007C67DE">
        <w:rPr>
          <w:rFonts w:asciiTheme="majorHAnsi" w:hAnsiTheme="majorHAnsi"/>
          <w:sz w:val="22"/>
          <w:szCs w:val="22"/>
          <w:lang w:val="en-GB"/>
        </w:rPr>
        <w:t>sp</w:t>
      </w:r>
      <w:r w:rsidR="00272E56" w:rsidRPr="007C67DE">
        <w:rPr>
          <w:rFonts w:asciiTheme="majorHAnsi" w:hAnsiTheme="majorHAnsi"/>
          <w:sz w:val="22"/>
          <w:szCs w:val="22"/>
          <w:lang w:val="en-GB"/>
        </w:rPr>
        <w:t xml:space="preserve">ite </w:t>
      </w:r>
      <w:r w:rsidR="007C67DE" w:rsidRPr="007C67DE">
        <w:rPr>
          <w:rFonts w:asciiTheme="majorHAnsi" w:hAnsiTheme="majorHAnsi"/>
          <w:sz w:val="22"/>
          <w:szCs w:val="22"/>
          <w:lang w:val="en-GB"/>
        </w:rPr>
        <w:t>of previous</w:t>
      </w:r>
      <w:r w:rsidR="00272E56" w:rsidRPr="007C67DE">
        <w:rPr>
          <w:rFonts w:asciiTheme="majorHAnsi" w:hAnsiTheme="majorHAnsi"/>
          <w:sz w:val="22"/>
          <w:szCs w:val="22"/>
          <w:lang w:val="en-GB"/>
        </w:rPr>
        <w:t xml:space="preserve"> informal agreements about representation</w:t>
      </w:r>
      <w:r w:rsidR="007C67DE" w:rsidRPr="007C67DE">
        <w:rPr>
          <w:rFonts w:asciiTheme="majorHAnsi" w:hAnsiTheme="majorHAnsi"/>
          <w:sz w:val="22"/>
          <w:szCs w:val="22"/>
          <w:lang w:val="en-GB"/>
        </w:rPr>
        <w:t>, Whitehall</w:t>
      </w:r>
      <w:r w:rsidR="00DA5A6C" w:rsidRPr="007C67DE">
        <w:rPr>
          <w:rFonts w:asciiTheme="majorHAnsi" w:hAnsiTheme="majorHAnsi"/>
          <w:sz w:val="22"/>
          <w:szCs w:val="22"/>
          <w:lang w:val="en-GB"/>
        </w:rPr>
        <w:t xml:space="preserve"> refused to allow Richard L</w:t>
      </w:r>
      <w:r w:rsidR="00272E56" w:rsidRPr="007C67DE">
        <w:rPr>
          <w:rFonts w:asciiTheme="majorHAnsi" w:hAnsiTheme="majorHAnsi"/>
          <w:sz w:val="22"/>
          <w:szCs w:val="22"/>
          <w:lang w:val="en-GB"/>
        </w:rPr>
        <w:t>ochhead, Scotland’s fisheries minister, to lead the delegation which was instead assigned to a</w:t>
      </w:r>
      <w:r w:rsidR="00A27486" w:rsidRPr="007C67DE">
        <w:rPr>
          <w:rFonts w:asciiTheme="majorHAnsi" w:hAnsiTheme="majorHAnsi"/>
          <w:sz w:val="22"/>
          <w:szCs w:val="22"/>
          <w:lang w:val="en-GB"/>
        </w:rPr>
        <w:t>n Etonian</w:t>
      </w:r>
      <w:r w:rsidR="00272E56" w:rsidRPr="007C67DE">
        <w:rPr>
          <w:rFonts w:asciiTheme="majorHAnsi" w:hAnsiTheme="majorHAnsi"/>
          <w:sz w:val="22"/>
          <w:szCs w:val="22"/>
          <w:lang w:val="en-GB"/>
        </w:rPr>
        <w:t xml:space="preserve"> Tory hereditary </w:t>
      </w:r>
      <w:r w:rsidR="007C67DE" w:rsidRPr="007C67DE">
        <w:rPr>
          <w:rFonts w:asciiTheme="majorHAnsi" w:hAnsiTheme="majorHAnsi"/>
          <w:sz w:val="22"/>
          <w:szCs w:val="22"/>
          <w:lang w:val="en-GB"/>
        </w:rPr>
        <w:t>peer,</w:t>
      </w:r>
      <w:r w:rsidR="00DA5A6C" w:rsidRPr="007C67DE">
        <w:rPr>
          <w:rFonts w:asciiTheme="majorHAnsi" w:hAnsiTheme="majorHAnsi"/>
          <w:sz w:val="22"/>
          <w:szCs w:val="22"/>
          <w:lang w:val="en-GB"/>
        </w:rPr>
        <w:t xml:space="preserve"> Lord Rupert </w:t>
      </w:r>
      <w:proofErr w:type="spellStart"/>
      <w:r w:rsidR="00DA5A6C" w:rsidRPr="007C67DE">
        <w:rPr>
          <w:rFonts w:asciiTheme="majorHAnsi" w:hAnsiTheme="majorHAnsi"/>
          <w:sz w:val="22"/>
          <w:szCs w:val="22"/>
          <w:lang w:val="en-GB"/>
        </w:rPr>
        <w:t>Ponsonby</w:t>
      </w:r>
      <w:proofErr w:type="spellEnd"/>
      <w:r w:rsidR="00DA5A6C" w:rsidRPr="007C67DE">
        <w:rPr>
          <w:rFonts w:asciiTheme="majorHAnsi" w:hAnsiTheme="majorHAnsi"/>
          <w:sz w:val="22"/>
          <w:szCs w:val="22"/>
          <w:lang w:val="en-GB"/>
        </w:rPr>
        <w:t xml:space="preserve"> de Maulay. Lochhead had to brief </w:t>
      </w:r>
      <w:r w:rsidR="00A27486" w:rsidRPr="007C67DE">
        <w:rPr>
          <w:rFonts w:asciiTheme="majorHAnsi" w:hAnsiTheme="majorHAnsi"/>
          <w:sz w:val="22"/>
          <w:szCs w:val="22"/>
          <w:lang w:val="en-GB"/>
        </w:rPr>
        <w:t>him</w:t>
      </w:r>
      <w:r w:rsidR="00DA5A6C" w:rsidRPr="007C67DE">
        <w:rPr>
          <w:rFonts w:asciiTheme="majorHAnsi" w:hAnsiTheme="majorHAnsi"/>
          <w:sz w:val="22"/>
          <w:szCs w:val="22"/>
          <w:lang w:val="en-GB"/>
        </w:rPr>
        <w:t xml:space="preserve"> quickly him about fishery problems). </w:t>
      </w:r>
      <w:r w:rsidR="00272E56" w:rsidRPr="007C67DE">
        <w:rPr>
          <w:rFonts w:asciiTheme="majorHAnsi" w:hAnsiTheme="majorHAnsi"/>
          <w:sz w:val="22"/>
          <w:szCs w:val="22"/>
          <w:lang w:val="en-GB"/>
        </w:rPr>
        <w:t xml:space="preserve"> </w:t>
      </w:r>
    </w:p>
    <w:p w:rsidR="002B3C5F" w:rsidRPr="007C67DE" w:rsidRDefault="00DA5A6C"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w:t>
      </w:r>
      <w:r w:rsidR="004649AF" w:rsidRPr="007C67DE">
        <w:rPr>
          <w:rFonts w:asciiTheme="majorHAnsi" w:hAnsiTheme="majorHAnsi"/>
          <w:sz w:val="22"/>
          <w:szCs w:val="22"/>
          <w:lang w:val="en-GB"/>
        </w:rPr>
        <w:t xml:space="preserve"> This</w:t>
      </w:r>
      <w:r w:rsidR="002B3C5F" w:rsidRPr="007C67DE">
        <w:rPr>
          <w:rFonts w:asciiTheme="majorHAnsi" w:hAnsiTheme="majorHAnsi"/>
          <w:sz w:val="22"/>
          <w:szCs w:val="22"/>
          <w:lang w:val="en-GB"/>
        </w:rPr>
        <w:t xml:space="preserve"> point </w:t>
      </w:r>
      <w:r w:rsidRPr="007C67DE">
        <w:rPr>
          <w:rFonts w:asciiTheme="majorHAnsi" w:hAnsiTheme="majorHAnsi"/>
          <w:sz w:val="22"/>
          <w:szCs w:val="22"/>
          <w:lang w:val="en-GB"/>
        </w:rPr>
        <w:t xml:space="preserve">about </w:t>
      </w:r>
      <w:r w:rsidR="00A27486" w:rsidRPr="007C67DE">
        <w:rPr>
          <w:rFonts w:asciiTheme="majorHAnsi" w:hAnsiTheme="majorHAnsi"/>
          <w:sz w:val="22"/>
          <w:szCs w:val="22"/>
          <w:lang w:val="en-GB"/>
        </w:rPr>
        <w:t>the importance of independence in Europe</w:t>
      </w:r>
      <w:r w:rsidRPr="007C67DE">
        <w:rPr>
          <w:rFonts w:asciiTheme="majorHAnsi" w:hAnsiTheme="majorHAnsi"/>
          <w:sz w:val="22"/>
          <w:szCs w:val="22"/>
          <w:lang w:val="en-GB"/>
        </w:rPr>
        <w:t xml:space="preserve"> </w:t>
      </w:r>
      <w:r w:rsidR="002B3C5F" w:rsidRPr="007C67DE">
        <w:rPr>
          <w:rFonts w:asciiTheme="majorHAnsi" w:hAnsiTheme="majorHAnsi"/>
          <w:sz w:val="22"/>
          <w:szCs w:val="22"/>
          <w:lang w:val="en-GB"/>
        </w:rPr>
        <w:t xml:space="preserve">has long been </w:t>
      </w:r>
      <w:r w:rsidR="007C67DE" w:rsidRPr="007C67DE">
        <w:rPr>
          <w:rFonts w:asciiTheme="majorHAnsi" w:hAnsiTheme="majorHAnsi"/>
          <w:sz w:val="22"/>
          <w:szCs w:val="22"/>
          <w:lang w:val="en-GB"/>
        </w:rPr>
        <w:t>grasped in</w:t>
      </w:r>
      <w:r w:rsidR="002B3C5F" w:rsidRPr="007C67DE">
        <w:rPr>
          <w:rFonts w:asciiTheme="majorHAnsi" w:hAnsiTheme="majorHAnsi"/>
          <w:sz w:val="22"/>
          <w:szCs w:val="22"/>
          <w:lang w:val="en-GB"/>
        </w:rPr>
        <w:t xml:space="preserve"> Scotland.   On Tuesday, First Minister Nicola Sturgeon went to Brussels for the first time, and in an </w:t>
      </w:r>
      <w:r w:rsidR="007C67DE" w:rsidRPr="007C67DE">
        <w:rPr>
          <w:rFonts w:asciiTheme="majorHAnsi" w:hAnsiTheme="majorHAnsi"/>
          <w:sz w:val="22"/>
          <w:szCs w:val="22"/>
          <w:lang w:val="en-GB"/>
        </w:rPr>
        <w:t>article published</w:t>
      </w:r>
      <w:r w:rsidR="002B3C5F" w:rsidRPr="007C67DE">
        <w:rPr>
          <w:rFonts w:asciiTheme="majorHAnsi" w:hAnsiTheme="majorHAnsi"/>
          <w:sz w:val="22"/>
          <w:szCs w:val="22"/>
          <w:lang w:val="en-GB"/>
        </w:rPr>
        <w:t xml:space="preserve"> on the eve of her visit, she </w:t>
      </w:r>
    </w:p>
    <w:p w:rsidR="004E1B35" w:rsidRPr="007C67DE" w:rsidRDefault="00B65EB4"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wrote that ‘ Scotland is an ancient European nation and  I …  passionately believe our future is as part of the  modern European family of nations … my government sees our future as one of continued European Union membership’.  </w:t>
      </w:r>
      <w:r w:rsidR="002B3C5F" w:rsidRPr="007C67DE">
        <w:rPr>
          <w:rFonts w:asciiTheme="majorHAnsi" w:hAnsiTheme="majorHAnsi"/>
          <w:sz w:val="22"/>
          <w:szCs w:val="22"/>
          <w:lang w:val="en-GB"/>
        </w:rPr>
        <w:t>At the same time, she proclaims that the EU needs change</w:t>
      </w:r>
      <w:r w:rsidR="004E1B35" w:rsidRPr="007C67DE">
        <w:rPr>
          <w:rFonts w:asciiTheme="majorHAnsi" w:hAnsiTheme="majorHAnsi"/>
          <w:sz w:val="22"/>
          <w:szCs w:val="22"/>
          <w:lang w:val="en-GB"/>
        </w:rPr>
        <w:t xml:space="preserve"> and reform from the Scottish point of view. The Union’s </w:t>
      </w:r>
      <w:r w:rsidR="007C67DE" w:rsidRPr="007C67DE">
        <w:rPr>
          <w:rFonts w:asciiTheme="majorHAnsi" w:hAnsiTheme="majorHAnsi"/>
          <w:sz w:val="22"/>
          <w:szCs w:val="22"/>
          <w:lang w:val="en-GB"/>
        </w:rPr>
        <w:t>desperate attachment</w:t>
      </w:r>
      <w:r w:rsidR="004E1B35" w:rsidRPr="007C67DE">
        <w:rPr>
          <w:rFonts w:asciiTheme="majorHAnsi" w:hAnsiTheme="majorHAnsi"/>
          <w:sz w:val="22"/>
          <w:szCs w:val="22"/>
          <w:lang w:val="en-GB"/>
        </w:rPr>
        <w:t xml:space="preserve"> to budget-balancing and neo-liberal social policy   doesn’t fit the SNP’s ethos or intentions in government. </w:t>
      </w:r>
    </w:p>
    <w:p w:rsidR="00D573AD" w:rsidRPr="007C67DE" w:rsidRDefault="00E14FE9"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Beyond poli</w:t>
      </w:r>
      <w:r w:rsidR="004E1B35" w:rsidRPr="007C67DE">
        <w:rPr>
          <w:rFonts w:asciiTheme="majorHAnsi" w:hAnsiTheme="majorHAnsi"/>
          <w:sz w:val="22"/>
          <w:szCs w:val="22"/>
          <w:lang w:val="en-GB"/>
        </w:rPr>
        <w:t>tics</w:t>
      </w:r>
      <w:r w:rsidR="007C67DE" w:rsidRPr="007C67DE">
        <w:rPr>
          <w:rFonts w:asciiTheme="majorHAnsi" w:hAnsiTheme="majorHAnsi"/>
          <w:sz w:val="22"/>
          <w:szCs w:val="22"/>
          <w:lang w:val="en-GB"/>
        </w:rPr>
        <w:t>, Scottish</w:t>
      </w:r>
      <w:r w:rsidR="004E1B35" w:rsidRPr="007C67DE">
        <w:rPr>
          <w:rFonts w:asciiTheme="majorHAnsi" w:hAnsiTheme="majorHAnsi"/>
          <w:sz w:val="22"/>
          <w:szCs w:val="22"/>
          <w:lang w:val="en-GB"/>
        </w:rPr>
        <w:t xml:space="preserve"> culture </w:t>
      </w:r>
      <w:r w:rsidR="007C67DE" w:rsidRPr="007C67DE">
        <w:rPr>
          <w:rFonts w:asciiTheme="majorHAnsi" w:hAnsiTheme="majorHAnsi"/>
          <w:sz w:val="22"/>
          <w:szCs w:val="22"/>
          <w:lang w:val="en-GB"/>
        </w:rPr>
        <w:t>also began</w:t>
      </w:r>
      <w:r w:rsidR="004E1B35" w:rsidRPr="007C67DE">
        <w:rPr>
          <w:rFonts w:asciiTheme="majorHAnsi" w:hAnsiTheme="majorHAnsi"/>
          <w:sz w:val="22"/>
          <w:szCs w:val="22"/>
          <w:lang w:val="en-GB"/>
        </w:rPr>
        <w:t xml:space="preserve"> to turn towards </w:t>
      </w:r>
      <w:r w:rsidR="007C67DE" w:rsidRPr="007C67DE">
        <w:rPr>
          <w:rFonts w:asciiTheme="majorHAnsi" w:hAnsiTheme="majorHAnsi"/>
          <w:sz w:val="22"/>
          <w:szCs w:val="22"/>
          <w:lang w:val="en-GB"/>
        </w:rPr>
        <w:t>Europe and</w:t>
      </w:r>
      <w:r w:rsidR="009B1B83" w:rsidRPr="007C67DE">
        <w:rPr>
          <w:rFonts w:asciiTheme="majorHAnsi" w:hAnsiTheme="majorHAnsi"/>
          <w:sz w:val="22"/>
          <w:szCs w:val="22"/>
          <w:lang w:val="en-GB"/>
        </w:rPr>
        <w:t xml:space="preserve"> the outside world in</w:t>
      </w:r>
      <w:r w:rsidR="004E1B35" w:rsidRPr="007C67DE">
        <w:rPr>
          <w:rFonts w:asciiTheme="majorHAnsi" w:hAnsiTheme="majorHAnsi"/>
          <w:sz w:val="22"/>
          <w:szCs w:val="22"/>
          <w:lang w:val="en-GB"/>
        </w:rPr>
        <w:t xml:space="preserve"> the last decades of the 20</w:t>
      </w:r>
      <w:r w:rsidR="004E1B35" w:rsidRPr="007C67DE">
        <w:rPr>
          <w:rFonts w:asciiTheme="majorHAnsi" w:hAnsiTheme="majorHAnsi"/>
          <w:sz w:val="22"/>
          <w:szCs w:val="22"/>
          <w:vertAlign w:val="superscript"/>
          <w:lang w:val="en-GB"/>
        </w:rPr>
        <w:t>th</w:t>
      </w:r>
      <w:r w:rsidR="004E1B35" w:rsidRPr="007C67DE">
        <w:rPr>
          <w:rFonts w:asciiTheme="majorHAnsi" w:hAnsiTheme="majorHAnsi"/>
          <w:sz w:val="22"/>
          <w:szCs w:val="22"/>
          <w:lang w:val="en-GB"/>
        </w:rPr>
        <w:t xml:space="preserve"> century.   The Edinburgh International Festival dared</w:t>
      </w:r>
      <w:r w:rsidRPr="007C67DE">
        <w:rPr>
          <w:rFonts w:asciiTheme="majorHAnsi" w:hAnsiTheme="majorHAnsi"/>
          <w:sz w:val="22"/>
          <w:szCs w:val="22"/>
          <w:lang w:val="en-GB"/>
        </w:rPr>
        <w:t xml:space="preserve"> </w:t>
      </w:r>
      <w:r w:rsidR="004E1B35" w:rsidRPr="007C67DE">
        <w:rPr>
          <w:rFonts w:asciiTheme="majorHAnsi" w:hAnsiTheme="majorHAnsi"/>
          <w:sz w:val="22"/>
          <w:szCs w:val="22"/>
          <w:lang w:val="en-GB"/>
        </w:rPr>
        <w:t xml:space="preserve">to look </w:t>
      </w:r>
      <w:r w:rsidR="007C67DE" w:rsidRPr="007C67DE">
        <w:rPr>
          <w:rFonts w:asciiTheme="majorHAnsi" w:hAnsiTheme="majorHAnsi"/>
          <w:sz w:val="22"/>
          <w:szCs w:val="22"/>
          <w:lang w:val="en-GB"/>
        </w:rPr>
        <w:t>beyond Western</w:t>
      </w:r>
      <w:r w:rsidR="004E1B35" w:rsidRPr="007C67DE">
        <w:rPr>
          <w:rFonts w:asciiTheme="majorHAnsi" w:hAnsiTheme="majorHAnsi"/>
          <w:sz w:val="22"/>
          <w:szCs w:val="22"/>
          <w:lang w:val="en-GB"/>
        </w:rPr>
        <w:t xml:space="preserve"> Europe and to </w:t>
      </w:r>
      <w:r w:rsidR="007C67DE" w:rsidRPr="007C67DE">
        <w:rPr>
          <w:rFonts w:asciiTheme="majorHAnsi" w:hAnsiTheme="majorHAnsi"/>
          <w:sz w:val="22"/>
          <w:szCs w:val="22"/>
          <w:lang w:val="en-GB"/>
        </w:rPr>
        <w:t>invite earth</w:t>
      </w:r>
      <w:r w:rsidR="004E1B35" w:rsidRPr="007C67DE">
        <w:rPr>
          <w:rFonts w:asciiTheme="majorHAnsi" w:hAnsiTheme="majorHAnsi"/>
          <w:sz w:val="22"/>
          <w:szCs w:val="22"/>
          <w:lang w:val="en-GB"/>
        </w:rPr>
        <w:t>-shaking theatre and music from Poland and Georg</w:t>
      </w:r>
      <w:r w:rsidR="00D573AD" w:rsidRPr="007C67DE">
        <w:rPr>
          <w:rFonts w:asciiTheme="majorHAnsi" w:hAnsiTheme="majorHAnsi"/>
          <w:sz w:val="22"/>
          <w:szCs w:val="22"/>
          <w:lang w:val="en-GB"/>
        </w:rPr>
        <w:t>ia</w:t>
      </w:r>
      <w:r w:rsidR="00DA5A6C" w:rsidRPr="007C67DE">
        <w:rPr>
          <w:rFonts w:asciiTheme="majorHAnsi" w:hAnsiTheme="majorHAnsi"/>
          <w:sz w:val="22"/>
          <w:szCs w:val="22"/>
          <w:lang w:val="en-GB"/>
        </w:rPr>
        <w:t>.</w:t>
      </w:r>
      <w:r w:rsidR="0043731C" w:rsidRPr="007C67DE">
        <w:rPr>
          <w:rFonts w:asciiTheme="majorHAnsi" w:hAnsiTheme="majorHAnsi"/>
          <w:sz w:val="22"/>
          <w:szCs w:val="22"/>
          <w:lang w:val="en-GB"/>
        </w:rPr>
        <w:t xml:space="preserve">  </w:t>
      </w:r>
      <w:r w:rsidR="007C67DE" w:rsidRPr="007C67DE">
        <w:rPr>
          <w:rFonts w:asciiTheme="majorHAnsi" w:hAnsiTheme="majorHAnsi"/>
          <w:sz w:val="22"/>
          <w:szCs w:val="22"/>
          <w:lang w:val="en-GB"/>
        </w:rPr>
        <w:t>The untameable</w:t>
      </w:r>
      <w:r w:rsidR="00D573AD" w:rsidRPr="007C67DE">
        <w:rPr>
          <w:rFonts w:asciiTheme="majorHAnsi" w:hAnsiTheme="majorHAnsi"/>
          <w:sz w:val="22"/>
          <w:szCs w:val="22"/>
          <w:lang w:val="en-GB"/>
        </w:rPr>
        <w:t xml:space="preserve"> im</w:t>
      </w:r>
      <w:r w:rsidR="004E1B35" w:rsidRPr="007C67DE">
        <w:rPr>
          <w:rFonts w:asciiTheme="majorHAnsi" w:hAnsiTheme="majorHAnsi"/>
          <w:sz w:val="22"/>
          <w:szCs w:val="22"/>
          <w:lang w:val="en-GB"/>
        </w:rPr>
        <w:t xml:space="preserve">presario Ricky Demarco </w:t>
      </w:r>
      <w:r w:rsidR="007C67DE" w:rsidRPr="007C67DE">
        <w:rPr>
          <w:rFonts w:asciiTheme="majorHAnsi" w:hAnsiTheme="majorHAnsi"/>
          <w:sz w:val="22"/>
          <w:szCs w:val="22"/>
          <w:lang w:val="en-GB"/>
        </w:rPr>
        <w:t>brought the</w:t>
      </w:r>
      <w:r w:rsidR="00D573AD" w:rsidRPr="007C67DE">
        <w:rPr>
          <w:rFonts w:asciiTheme="majorHAnsi" w:hAnsiTheme="majorHAnsi"/>
          <w:sz w:val="22"/>
          <w:szCs w:val="22"/>
          <w:lang w:val="en-GB"/>
        </w:rPr>
        <w:t xml:space="preserve"> German painter Joseph Beuys and the Polish avant-garde theatre company of Tadeusz Kantor to </w:t>
      </w:r>
      <w:r w:rsidR="003E3D47" w:rsidRPr="007C67DE">
        <w:rPr>
          <w:rFonts w:asciiTheme="majorHAnsi" w:hAnsiTheme="majorHAnsi"/>
          <w:sz w:val="22"/>
          <w:szCs w:val="22"/>
          <w:lang w:val="en-GB"/>
        </w:rPr>
        <w:t xml:space="preserve">Britain by way of </w:t>
      </w:r>
      <w:r w:rsidR="00D573AD" w:rsidRPr="007C67DE">
        <w:rPr>
          <w:rFonts w:asciiTheme="majorHAnsi" w:hAnsiTheme="majorHAnsi"/>
          <w:sz w:val="22"/>
          <w:szCs w:val="22"/>
          <w:lang w:val="en-GB"/>
        </w:rPr>
        <w:t>Scotland</w:t>
      </w:r>
      <w:r w:rsidR="007C67DE" w:rsidRPr="007C67DE">
        <w:rPr>
          <w:rFonts w:asciiTheme="majorHAnsi" w:hAnsiTheme="majorHAnsi"/>
          <w:sz w:val="22"/>
          <w:szCs w:val="22"/>
          <w:lang w:val="en-GB"/>
        </w:rPr>
        <w:t>, with</w:t>
      </w:r>
      <w:r w:rsidR="00D573AD" w:rsidRPr="007C67DE">
        <w:rPr>
          <w:rFonts w:asciiTheme="majorHAnsi" w:hAnsiTheme="majorHAnsi"/>
          <w:sz w:val="22"/>
          <w:szCs w:val="22"/>
          <w:lang w:val="en-GB"/>
        </w:rPr>
        <w:t xml:space="preserve"> lasting impact.   </w:t>
      </w:r>
      <w:r w:rsidR="003E3D47" w:rsidRPr="007C67DE">
        <w:rPr>
          <w:rFonts w:asciiTheme="majorHAnsi" w:hAnsiTheme="majorHAnsi"/>
          <w:sz w:val="22"/>
          <w:szCs w:val="22"/>
          <w:lang w:val="en-GB"/>
        </w:rPr>
        <w:t xml:space="preserve">Lynda Myles, in the 1970s, </w:t>
      </w:r>
      <w:r w:rsidR="00BF43F4" w:rsidRPr="007C67DE">
        <w:rPr>
          <w:rFonts w:asciiTheme="majorHAnsi" w:hAnsiTheme="majorHAnsi"/>
          <w:sz w:val="22"/>
          <w:szCs w:val="22"/>
          <w:lang w:val="en-GB"/>
        </w:rPr>
        <w:t xml:space="preserve">transformed the staid Edinburgh Film </w:t>
      </w:r>
      <w:r w:rsidR="007C67DE" w:rsidRPr="007C67DE">
        <w:rPr>
          <w:rFonts w:asciiTheme="majorHAnsi" w:hAnsiTheme="majorHAnsi"/>
          <w:sz w:val="22"/>
          <w:szCs w:val="22"/>
          <w:lang w:val="en-GB"/>
        </w:rPr>
        <w:t>Festival, which</w:t>
      </w:r>
      <w:r w:rsidR="00BF43F4" w:rsidRPr="007C67DE">
        <w:rPr>
          <w:rFonts w:asciiTheme="majorHAnsi" w:hAnsiTheme="majorHAnsi"/>
          <w:sz w:val="22"/>
          <w:szCs w:val="22"/>
          <w:lang w:val="en-GB"/>
        </w:rPr>
        <w:t xml:space="preserve"> had </w:t>
      </w:r>
      <w:r w:rsidR="007C67DE" w:rsidRPr="007C67DE">
        <w:rPr>
          <w:rFonts w:asciiTheme="majorHAnsi" w:hAnsiTheme="majorHAnsi"/>
          <w:sz w:val="22"/>
          <w:szCs w:val="22"/>
          <w:lang w:val="en-GB"/>
        </w:rPr>
        <w:t>been reliant</w:t>
      </w:r>
      <w:r w:rsidR="00BF43F4" w:rsidRPr="007C67DE">
        <w:rPr>
          <w:rFonts w:asciiTheme="majorHAnsi" w:hAnsiTheme="majorHAnsi"/>
          <w:sz w:val="22"/>
          <w:szCs w:val="22"/>
          <w:lang w:val="en-GB"/>
        </w:rPr>
        <w:t xml:space="preserve"> on </w:t>
      </w:r>
      <w:r w:rsidR="007C67DE" w:rsidRPr="007C67DE">
        <w:rPr>
          <w:rFonts w:asciiTheme="majorHAnsi" w:hAnsiTheme="majorHAnsi"/>
          <w:sz w:val="22"/>
          <w:szCs w:val="22"/>
          <w:lang w:val="en-GB"/>
        </w:rPr>
        <w:t>the sober</w:t>
      </w:r>
      <w:r w:rsidR="00BF43F4" w:rsidRPr="007C67DE">
        <w:rPr>
          <w:rFonts w:asciiTheme="majorHAnsi" w:hAnsiTheme="majorHAnsi"/>
          <w:sz w:val="22"/>
          <w:szCs w:val="22"/>
          <w:lang w:val="en-GB"/>
        </w:rPr>
        <w:t xml:space="preserve"> Grierson documentary tradition; </w:t>
      </w:r>
      <w:r w:rsidR="007C67DE" w:rsidRPr="007C67DE">
        <w:rPr>
          <w:rFonts w:asciiTheme="majorHAnsi" w:hAnsiTheme="majorHAnsi"/>
          <w:sz w:val="22"/>
          <w:szCs w:val="22"/>
          <w:lang w:val="en-GB"/>
        </w:rPr>
        <w:t>she turned</w:t>
      </w:r>
      <w:r w:rsidR="00BF43F4" w:rsidRPr="007C67DE">
        <w:rPr>
          <w:rFonts w:asciiTheme="majorHAnsi" w:hAnsiTheme="majorHAnsi"/>
          <w:sz w:val="22"/>
          <w:szCs w:val="22"/>
          <w:lang w:val="en-GB"/>
        </w:rPr>
        <w:t xml:space="preserve"> it into an astounding fairground </w:t>
      </w:r>
      <w:r w:rsidR="007C67DE" w:rsidRPr="007C67DE">
        <w:rPr>
          <w:rFonts w:asciiTheme="majorHAnsi" w:hAnsiTheme="majorHAnsi"/>
          <w:sz w:val="22"/>
          <w:szCs w:val="22"/>
          <w:lang w:val="en-GB"/>
        </w:rPr>
        <w:t>of European</w:t>
      </w:r>
      <w:r w:rsidR="00BF43F4" w:rsidRPr="007C67DE">
        <w:rPr>
          <w:rFonts w:asciiTheme="majorHAnsi" w:hAnsiTheme="majorHAnsi"/>
          <w:sz w:val="22"/>
          <w:szCs w:val="22"/>
          <w:lang w:val="en-GB"/>
        </w:rPr>
        <w:t xml:space="preserve"> and American film theory and </w:t>
      </w:r>
      <w:r w:rsidR="007C67DE" w:rsidRPr="007C67DE">
        <w:rPr>
          <w:rFonts w:asciiTheme="majorHAnsi" w:hAnsiTheme="majorHAnsi"/>
          <w:sz w:val="22"/>
          <w:szCs w:val="22"/>
          <w:lang w:val="en-GB"/>
        </w:rPr>
        <w:t>experiment.</w:t>
      </w:r>
      <w:r w:rsidRPr="007C67DE">
        <w:rPr>
          <w:rFonts w:asciiTheme="majorHAnsi" w:hAnsiTheme="majorHAnsi"/>
          <w:sz w:val="22"/>
          <w:szCs w:val="22"/>
          <w:lang w:val="en-GB"/>
        </w:rPr>
        <w:t xml:space="preserve"> so that </w:t>
      </w:r>
      <w:r w:rsidR="00BF43F4" w:rsidRPr="007C67DE">
        <w:rPr>
          <w:rFonts w:asciiTheme="majorHAnsi" w:hAnsiTheme="majorHAnsi"/>
          <w:sz w:val="22"/>
          <w:szCs w:val="22"/>
          <w:lang w:val="en-GB"/>
        </w:rPr>
        <w:t>when intellectuals in Krakow or Budapest said ‘Edymburg’,  they meant not a city but the latest aesthetic of film.  D</w:t>
      </w:r>
      <w:r w:rsidR="00D573AD" w:rsidRPr="007C67DE">
        <w:rPr>
          <w:rFonts w:asciiTheme="majorHAnsi" w:hAnsiTheme="majorHAnsi"/>
          <w:sz w:val="22"/>
          <w:szCs w:val="22"/>
          <w:lang w:val="en-GB"/>
        </w:rPr>
        <w:t xml:space="preserve">etermination to break free of the ‘London art world’ </w:t>
      </w:r>
      <w:r w:rsidRPr="007C67DE">
        <w:rPr>
          <w:rFonts w:asciiTheme="majorHAnsi" w:hAnsiTheme="majorHAnsi"/>
          <w:sz w:val="22"/>
          <w:szCs w:val="22"/>
          <w:lang w:val="en-GB"/>
        </w:rPr>
        <w:t>and its market sent</w:t>
      </w:r>
      <w:r w:rsidR="00D573AD" w:rsidRPr="007C67DE">
        <w:rPr>
          <w:rFonts w:asciiTheme="majorHAnsi" w:hAnsiTheme="majorHAnsi"/>
          <w:sz w:val="22"/>
          <w:szCs w:val="22"/>
          <w:lang w:val="en-GB"/>
        </w:rPr>
        <w:t xml:space="preserve"> two painters, Sandy M</w:t>
      </w:r>
      <w:r w:rsidRPr="007C67DE">
        <w:rPr>
          <w:rFonts w:asciiTheme="majorHAnsi" w:hAnsiTheme="majorHAnsi"/>
          <w:sz w:val="22"/>
          <w:szCs w:val="22"/>
          <w:lang w:val="en-GB"/>
        </w:rPr>
        <w:t>offat and  John Bellany,  to</w:t>
      </w:r>
      <w:r w:rsidR="00D573AD" w:rsidRPr="007C67DE">
        <w:rPr>
          <w:rFonts w:asciiTheme="majorHAnsi" w:hAnsiTheme="majorHAnsi"/>
          <w:sz w:val="22"/>
          <w:szCs w:val="22"/>
          <w:lang w:val="en-GB"/>
        </w:rPr>
        <w:t xml:space="preserve">  both East and West Germany</w:t>
      </w:r>
      <w:r w:rsidRPr="007C67DE">
        <w:rPr>
          <w:rFonts w:asciiTheme="majorHAnsi" w:hAnsiTheme="majorHAnsi"/>
          <w:sz w:val="22"/>
          <w:szCs w:val="22"/>
          <w:lang w:val="en-GB"/>
        </w:rPr>
        <w:t xml:space="preserve">, a journey which </w:t>
      </w:r>
      <w:r w:rsidR="00D573AD" w:rsidRPr="007C67DE">
        <w:rPr>
          <w:rFonts w:asciiTheme="majorHAnsi" w:hAnsiTheme="majorHAnsi"/>
          <w:sz w:val="22"/>
          <w:szCs w:val="22"/>
          <w:lang w:val="en-GB"/>
        </w:rPr>
        <w:t xml:space="preserve"> – through Moffat’s teaching at Glasgow School of Art -  </w:t>
      </w:r>
      <w:r w:rsidRPr="007C67DE">
        <w:rPr>
          <w:rFonts w:asciiTheme="majorHAnsi" w:hAnsiTheme="majorHAnsi"/>
          <w:sz w:val="22"/>
          <w:szCs w:val="22"/>
          <w:lang w:val="en-GB"/>
        </w:rPr>
        <w:t>was to inject</w:t>
      </w:r>
      <w:r w:rsidR="00DA5A6C" w:rsidRPr="007C67DE">
        <w:rPr>
          <w:rFonts w:asciiTheme="majorHAnsi" w:hAnsiTheme="majorHAnsi"/>
          <w:sz w:val="22"/>
          <w:szCs w:val="22"/>
          <w:lang w:val="en-GB"/>
        </w:rPr>
        <w:t xml:space="preserve">  a rich ,</w:t>
      </w:r>
      <w:r w:rsidR="00D573AD" w:rsidRPr="007C67DE">
        <w:rPr>
          <w:rFonts w:asciiTheme="majorHAnsi" w:hAnsiTheme="majorHAnsi"/>
          <w:sz w:val="22"/>
          <w:szCs w:val="22"/>
          <w:lang w:val="en-GB"/>
        </w:rPr>
        <w:t xml:space="preserve"> </w:t>
      </w:r>
      <w:r w:rsidRPr="007C67DE">
        <w:rPr>
          <w:rFonts w:asciiTheme="majorHAnsi" w:hAnsiTheme="majorHAnsi"/>
          <w:sz w:val="22"/>
          <w:szCs w:val="22"/>
          <w:lang w:val="en-GB"/>
        </w:rPr>
        <w:t xml:space="preserve">intoxicating </w:t>
      </w:r>
      <w:r w:rsidR="00D573AD" w:rsidRPr="007C67DE">
        <w:rPr>
          <w:rFonts w:asciiTheme="majorHAnsi" w:hAnsiTheme="majorHAnsi"/>
          <w:sz w:val="22"/>
          <w:szCs w:val="22"/>
          <w:lang w:val="en-GB"/>
        </w:rPr>
        <w:t>dose of  German figurative Expressionism into the Scottish bloodstream. The immediate outcome was the dazzling work of the ‘New Glasgow Boys’  in the 1980s, but the bold, angry confidence which this import gave to Scottish visual art is still ali</w:t>
      </w:r>
      <w:r w:rsidR="000D432D" w:rsidRPr="007C67DE">
        <w:rPr>
          <w:rFonts w:asciiTheme="majorHAnsi" w:hAnsiTheme="majorHAnsi"/>
          <w:sz w:val="22"/>
          <w:szCs w:val="22"/>
          <w:lang w:val="en-GB"/>
        </w:rPr>
        <w:t>ve.</w:t>
      </w:r>
      <w:r w:rsidR="00D573AD" w:rsidRPr="007C67DE">
        <w:rPr>
          <w:rFonts w:asciiTheme="majorHAnsi" w:hAnsiTheme="majorHAnsi"/>
          <w:sz w:val="22"/>
          <w:szCs w:val="22"/>
          <w:lang w:val="en-GB"/>
        </w:rPr>
        <w:t xml:space="preserve">. </w:t>
      </w:r>
    </w:p>
    <w:p w:rsidR="006512A0" w:rsidRPr="007C67DE" w:rsidRDefault="00B32E55"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In poetry, t</w:t>
      </w:r>
      <w:r w:rsidR="00D573AD" w:rsidRPr="007C67DE">
        <w:rPr>
          <w:rFonts w:asciiTheme="majorHAnsi" w:hAnsiTheme="majorHAnsi"/>
          <w:sz w:val="22"/>
          <w:szCs w:val="22"/>
          <w:lang w:val="en-GB"/>
        </w:rPr>
        <w:t>h</w:t>
      </w:r>
      <w:r w:rsidRPr="007C67DE">
        <w:rPr>
          <w:rFonts w:asciiTheme="majorHAnsi" w:hAnsiTheme="majorHAnsi"/>
          <w:sz w:val="22"/>
          <w:szCs w:val="22"/>
          <w:lang w:val="en-GB"/>
        </w:rPr>
        <w:t>is</w:t>
      </w:r>
      <w:r w:rsidR="00D573AD" w:rsidRPr="007C67DE">
        <w:rPr>
          <w:rFonts w:asciiTheme="majorHAnsi" w:hAnsiTheme="majorHAnsi"/>
          <w:sz w:val="22"/>
          <w:szCs w:val="22"/>
          <w:lang w:val="en-GB"/>
        </w:rPr>
        <w:t xml:space="preserve"> </w:t>
      </w:r>
      <w:r w:rsidR="000F5C57" w:rsidRPr="007C67DE">
        <w:rPr>
          <w:rFonts w:asciiTheme="majorHAnsi" w:hAnsiTheme="majorHAnsi"/>
          <w:sz w:val="22"/>
          <w:szCs w:val="22"/>
          <w:lang w:val="en-GB"/>
        </w:rPr>
        <w:t>habit</w:t>
      </w:r>
      <w:r w:rsidR="00D573AD" w:rsidRPr="007C67DE">
        <w:rPr>
          <w:rFonts w:asciiTheme="majorHAnsi" w:hAnsiTheme="majorHAnsi"/>
          <w:sz w:val="22"/>
          <w:szCs w:val="22"/>
          <w:lang w:val="en-GB"/>
        </w:rPr>
        <w:t xml:space="preserve"> –</w:t>
      </w:r>
      <w:r w:rsidR="00B61485" w:rsidRPr="007C67DE">
        <w:rPr>
          <w:rFonts w:asciiTheme="majorHAnsi" w:hAnsiTheme="majorHAnsi"/>
          <w:sz w:val="22"/>
          <w:szCs w:val="22"/>
          <w:lang w:val="en-GB"/>
        </w:rPr>
        <w:t xml:space="preserve"> almost a</w:t>
      </w:r>
      <w:r w:rsidR="00D573AD" w:rsidRPr="007C67DE">
        <w:rPr>
          <w:rFonts w:asciiTheme="majorHAnsi" w:hAnsiTheme="majorHAnsi"/>
          <w:sz w:val="22"/>
          <w:szCs w:val="22"/>
          <w:lang w:val="en-GB"/>
        </w:rPr>
        <w:t xml:space="preserve"> duty – of </w:t>
      </w:r>
      <w:r w:rsidRPr="007C67DE">
        <w:rPr>
          <w:rFonts w:asciiTheme="majorHAnsi" w:hAnsiTheme="majorHAnsi"/>
          <w:sz w:val="22"/>
          <w:szCs w:val="22"/>
          <w:lang w:val="en-GB"/>
        </w:rPr>
        <w:t xml:space="preserve">importing from other cultures and languages through </w:t>
      </w:r>
      <w:r w:rsidR="00D573AD" w:rsidRPr="007C67DE">
        <w:rPr>
          <w:rFonts w:asciiTheme="majorHAnsi" w:hAnsiTheme="majorHAnsi"/>
          <w:sz w:val="22"/>
          <w:szCs w:val="22"/>
          <w:lang w:val="en-GB"/>
        </w:rPr>
        <w:t xml:space="preserve">translation </w:t>
      </w:r>
      <w:r w:rsidRPr="007C67DE">
        <w:rPr>
          <w:rFonts w:asciiTheme="majorHAnsi" w:hAnsiTheme="majorHAnsi"/>
          <w:sz w:val="22"/>
          <w:szCs w:val="22"/>
          <w:lang w:val="en-GB"/>
        </w:rPr>
        <w:t>has occupied</w:t>
      </w:r>
      <w:r w:rsidR="000F5C57" w:rsidRPr="007C67DE">
        <w:rPr>
          <w:rFonts w:asciiTheme="majorHAnsi" w:hAnsiTheme="majorHAnsi"/>
          <w:sz w:val="22"/>
          <w:szCs w:val="22"/>
          <w:lang w:val="en-GB"/>
        </w:rPr>
        <w:t xml:space="preserve"> Scottish poet</w:t>
      </w:r>
      <w:r w:rsidRPr="007C67DE">
        <w:rPr>
          <w:rFonts w:asciiTheme="majorHAnsi" w:hAnsiTheme="majorHAnsi"/>
          <w:sz w:val="22"/>
          <w:szCs w:val="22"/>
          <w:lang w:val="en-GB"/>
        </w:rPr>
        <w:t>s</w:t>
      </w:r>
      <w:r w:rsidR="000F5C57" w:rsidRPr="007C67DE">
        <w:rPr>
          <w:rFonts w:asciiTheme="majorHAnsi" w:hAnsiTheme="majorHAnsi"/>
          <w:sz w:val="22"/>
          <w:szCs w:val="22"/>
          <w:lang w:val="en-GB"/>
        </w:rPr>
        <w:t xml:space="preserve"> since Gavin Douglas translated th</w:t>
      </w:r>
      <w:r w:rsidRPr="007C67DE">
        <w:rPr>
          <w:rFonts w:asciiTheme="majorHAnsi" w:hAnsiTheme="majorHAnsi"/>
          <w:sz w:val="22"/>
          <w:szCs w:val="22"/>
          <w:lang w:val="en-GB"/>
        </w:rPr>
        <w:t xml:space="preserve">e Aeneid into Scots in 1513.  Hugh MacDiarmid, who died in 1977,  </w:t>
      </w:r>
      <w:r w:rsidR="000F5C57" w:rsidRPr="007C67DE">
        <w:rPr>
          <w:rFonts w:asciiTheme="majorHAnsi" w:hAnsiTheme="majorHAnsi"/>
          <w:sz w:val="22"/>
          <w:szCs w:val="22"/>
          <w:lang w:val="en-GB"/>
        </w:rPr>
        <w:t xml:space="preserve"> </w:t>
      </w:r>
      <w:r w:rsidRPr="007C67DE">
        <w:rPr>
          <w:rFonts w:asciiTheme="majorHAnsi" w:hAnsiTheme="majorHAnsi"/>
          <w:sz w:val="22"/>
          <w:szCs w:val="22"/>
          <w:lang w:val="en-GB"/>
        </w:rPr>
        <w:t>laid about himself with a dictionary in many languages (German, Rus</w:t>
      </w:r>
      <w:r w:rsidR="007A7D2C" w:rsidRPr="007C67DE">
        <w:rPr>
          <w:rFonts w:asciiTheme="majorHAnsi" w:hAnsiTheme="majorHAnsi"/>
          <w:sz w:val="22"/>
          <w:szCs w:val="22"/>
          <w:lang w:val="en-GB"/>
        </w:rPr>
        <w:t xml:space="preserve">sian, French and Gaelic). The late Edwin </w:t>
      </w:r>
      <w:r w:rsidR="007C67DE" w:rsidRPr="007C67DE">
        <w:rPr>
          <w:rFonts w:asciiTheme="majorHAnsi" w:hAnsiTheme="majorHAnsi"/>
          <w:sz w:val="22"/>
          <w:szCs w:val="22"/>
          <w:lang w:val="en-GB"/>
        </w:rPr>
        <w:t>Morgan (</w:t>
      </w:r>
      <w:r w:rsidR="004D54D5" w:rsidRPr="007C67DE">
        <w:rPr>
          <w:rFonts w:asciiTheme="majorHAnsi" w:hAnsiTheme="majorHAnsi"/>
          <w:sz w:val="22"/>
          <w:szCs w:val="22"/>
          <w:lang w:val="en-GB"/>
        </w:rPr>
        <w:t xml:space="preserve">1920 -2010), translated the work of Attila </w:t>
      </w:r>
      <w:proofErr w:type="spellStart"/>
      <w:r w:rsidR="004D54D5" w:rsidRPr="007C67DE">
        <w:rPr>
          <w:rFonts w:asciiTheme="majorHAnsi" w:hAnsiTheme="majorHAnsi"/>
          <w:sz w:val="22"/>
          <w:szCs w:val="22"/>
          <w:lang w:val="en-GB"/>
        </w:rPr>
        <w:t>Joszef</w:t>
      </w:r>
      <w:proofErr w:type="spellEnd"/>
      <w:r w:rsidR="004D54D5" w:rsidRPr="007C67DE">
        <w:rPr>
          <w:rFonts w:asciiTheme="majorHAnsi" w:hAnsiTheme="majorHAnsi"/>
          <w:sz w:val="22"/>
          <w:szCs w:val="22"/>
          <w:lang w:val="en-GB"/>
        </w:rPr>
        <w:t xml:space="preserve"> </w:t>
      </w:r>
      <w:r w:rsidR="007C67DE" w:rsidRPr="007C67DE">
        <w:rPr>
          <w:rFonts w:asciiTheme="majorHAnsi" w:hAnsiTheme="majorHAnsi"/>
          <w:sz w:val="22"/>
          <w:szCs w:val="22"/>
          <w:lang w:val="en-GB"/>
        </w:rPr>
        <w:t>from Hungarian</w:t>
      </w:r>
      <w:r w:rsidR="004D54D5" w:rsidRPr="007C67DE">
        <w:rPr>
          <w:rFonts w:asciiTheme="majorHAnsi" w:hAnsiTheme="majorHAnsi"/>
          <w:sz w:val="22"/>
          <w:szCs w:val="22"/>
          <w:lang w:val="en-GB"/>
        </w:rPr>
        <w:t xml:space="preserve"> as well as verse from Russian, Italian and Old English.  Living poets do the same, consciously letting outside light into Scottish imaginations.</w:t>
      </w:r>
    </w:p>
    <w:p w:rsidR="009E4F2B" w:rsidRPr="007C67DE" w:rsidRDefault="006512A0"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All that summarises the remote and mo</w:t>
      </w:r>
      <w:r w:rsidR="009E4F2B" w:rsidRPr="007C67DE">
        <w:rPr>
          <w:rFonts w:asciiTheme="majorHAnsi" w:hAnsiTheme="majorHAnsi"/>
          <w:sz w:val="22"/>
          <w:szCs w:val="22"/>
          <w:lang w:val="en-GB"/>
        </w:rPr>
        <w:t>re recent past of Scotland’s re-</w:t>
      </w:r>
      <w:r w:rsidRPr="007C67DE">
        <w:rPr>
          <w:rFonts w:asciiTheme="majorHAnsi" w:hAnsiTheme="majorHAnsi"/>
          <w:sz w:val="22"/>
          <w:szCs w:val="22"/>
          <w:lang w:val="en-GB"/>
        </w:rPr>
        <w:t>emergence into</w:t>
      </w:r>
      <w:r w:rsidR="00DA5A6C" w:rsidRPr="007C67DE">
        <w:rPr>
          <w:rFonts w:asciiTheme="majorHAnsi" w:hAnsiTheme="majorHAnsi"/>
          <w:sz w:val="22"/>
          <w:szCs w:val="22"/>
          <w:lang w:val="en-GB"/>
        </w:rPr>
        <w:t xml:space="preserve"> the non</w:t>
      </w:r>
      <w:r w:rsidR="009E4F2B" w:rsidRPr="007C67DE">
        <w:rPr>
          <w:rFonts w:asciiTheme="majorHAnsi" w:hAnsiTheme="majorHAnsi"/>
          <w:sz w:val="22"/>
          <w:szCs w:val="22"/>
          <w:lang w:val="en-GB"/>
        </w:rPr>
        <w:t>-British world, its states</w:t>
      </w:r>
      <w:r w:rsidR="00DA5A6C" w:rsidRPr="007C67DE">
        <w:rPr>
          <w:rFonts w:asciiTheme="majorHAnsi" w:hAnsiTheme="majorHAnsi"/>
          <w:sz w:val="22"/>
          <w:szCs w:val="22"/>
          <w:lang w:val="en-GB"/>
        </w:rPr>
        <w:t xml:space="preserve">, cultures </w:t>
      </w:r>
      <w:r w:rsidR="007C67DE" w:rsidRPr="007C67DE">
        <w:rPr>
          <w:rFonts w:asciiTheme="majorHAnsi" w:hAnsiTheme="majorHAnsi"/>
          <w:sz w:val="22"/>
          <w:szCs w:val="22"/>
          <w:lang w:val="en-GB"/>
        </w:rPr>
        <w:t>and alliances</w:t>
      </w:r>
      <w:r w:rsidR="009E4F2B" w:rsidRPr="007C67DE">
        <w:rPr>
          <w:rFonts w:asciiTheme="majorHAnsi" w:hAnsiTheme="majorHAnsi"/>
          <w:sz w:val="22"/>
          <w:szCs w:val="22"/>
          <w:lang w:val="en-GB"/>
        </w:rPr>
        <w:t xml:space="preserve">. . </w:t>
      </w:r>
      <w:r w:rsidR="007C67DE" w:rsidRPr="007C67DE">
        <w:rPr>
          <w:rFonts w:asciiTheme="majorHAnsi" w:hAnsiTheme="majorHAnsi"/>
          <w:sz w:val="22"/>
          <w:szCs w:val="22"/>
          <w:lang w:val="en-GB"/>
        </w:rPr>
        <w:t>Now I</w:t>
      </w:r>
      <w:r w:rsidR="009E4F2B" w:rsidRPr="007C67DE">
        <w:rPr>
          <w:rFonts w:asciiTheme="majorHAnsi" w:hAnsiTheme="majorHAnsi"/>
          <w:sz w:val="22"/>
          <w:szCs w:val="22"/>
          <w:lang w:val="en-GB"/>
        </w:rPr>
        <w:t xml:space="preserve"> would like to talk about the relationship of </w:t>
      </w:r>
      <w:r w:rsidR="007C67DE" w:rsidRPr="007C67DE">
        <w:rPr>
          <w:rFonts w:asciiTheme="majorHAnsi" w:hAnsiTheme="majorHAnsi"/>
          <w:sz w:val="22"/>
          <w:szCs w:val="22"/>
          <w:lang w:val="en-GB"/>
        </w:rPr>
        <w:t>Scotland,</w:t>
      </w:r>
      <w:r w:rsidR="009E4F2B" w:rsidRPr="007C67DE">
        <w:rPr>
          <w:rFonts w:asciiTheme="majorHAnsi" w:hAnsiTheme="majorHAnsi"/>
          <w:sz w:val="22"/>
          <w:szCs w:val="22"/>
          <w:lang w:val="en-GB"/>
        </w:rPr>
        <w:t xml:space="preserve"> or more accurately </w:t>
      </w:r>
      <w:r w:rsidR="007C67DE" w:rsidRPr="007C67DE">
        <w:rPr>
          <w:rFonts w:asciiTheme="majorHAnsi" w:hAnsiTheme="majorHAnsi"/>
          <w:sz w:val="22"/>
          <w:szCs w:val="22"/>
          <w:lang w:val="en-GB"/>
        </w:rPr>
        <w:t>of national</w:t>
      </w:r>
      <w:r w:rsidR="009E4F2B" w:rsidRPr="007C67DE">
        <w:rPr>
          <w:rFonts w:asciiTheme="majorHAnsi" w:hAnsiTheme="majorHAnsi"/>
          <w:sz w:val="22"/>
          <w:szCs w:val="22"/>
          <w:lang w:val="en-GB"/>
        </w:rPr>
        <w:t xml:space="preserve"> politics in Scotland, to that </w:t>
      </w:r>
      <w:r w:rsidR="007C67DE" w:rsidRPr="007C67DE">
        <w:rPr>
          <w:rFonts w:asciiTheme="majorHAnsi" w:hAnsiTheme="majorHAnsi"/>
          <w:sz w:val="22"/>
          <w:szCs w:val="22"/>
          <w:lang w:val="en-GB"/>
        </w:rPr>
        <w:t>world over</w:t>
      </w:r>
      <w:r w:rsidR="009E4F2B" w:rsidRPr="007C67DE">
        <w:rPr>
          <w:rFonts w:asciiTheme="majorHAnsi" w:hAnsiTheme="majorHAnsi"/>
          <w:sz w:val="22"/>
          <w:szCs w:val="22"/>
          <w:lang w:val="en-GB"/>
        </w:rPr>
        <w:t xml:space="preserve"> the last couple of years.</w:t>
      </w:r>
      <w:r w:rsidRPr="007C67DE">
        <w:rPr>
          <w:rFonts w:asciiTheme="majorHAnsi" w:hAnsiTheme="majorHAnsi"/>
          <w:sz w:val="22"/>
          <w:szCs w:val="22"/>
          <w:lang w:val="en-GB"/>
        </w:rPr>
        <w:t xml:space="preserve">  </w:t>
      </w:r>
      <w:r w:rsidR="009E4F2B" w:rsidRPr="007C67DE">
        <w:rPr>
          <w:rFonts w:asciiTheme="majorHAnsi" w:hAnsiTheme="majorHAnsi"/>
          <w:sz w:val="22"/>
          <w:szCs w:val="22"/>
          <w:lang w:val="en-GB"/>
        </w:rPr>
        <w:t xml:space="preserve">They </w:t>
      </w:r>
      <w:r w:rsidR="000D432D" w:rsidRPr="007C67DE">
        <w:rPr>
          <w:rFonts w:asciiTheme="majorHAnsi" w:hAnsiTheme="majorHAnsi"/>
          <w:sz w:val="22"/>
          <w:szCs w:val="22"/>
          <w:lang w:val="en-GB"/>
        </w:rPr>
        <w:t xml:space="preserve">have, as you know, been </w:t>
      </w:r>
      <w:r w:rsidR="009E4F2B" w:rsidRPr="007C67DE">
        <w:rPr>
          <w:rFonts w:asciiTheme="majorHAnsi" w:hAnsiTheme="majorHAnsi"/>
          <w:sz w:val="22"/>
          <w:szCs w:val="22"/>
          <w:lang w:val="en-GB"/>
        </w:rPr>
        <w:t xml:space="preserve"> exhilarating years. It isn’t often that you see a people suddenly  overtaking and outrunning its politicians, who pant along after the electorate wondering where the hell it is going and why. The SNP, I may say, </w:t>
      </w:r>
      <w:r w:rsidR="009B1B83" w:rsidRPr="007C67DE">
        <w:rPr>
          <w:rFonts w:asciiTheme="majorHAnsi" w:hAnsiTheme="majorHAnsi"/>
          <w:sz w:val="22"/>
          <w:szCs w:val="22"/>
          <w:lang w:val="en-GB"/>
        </w:rPr>
        <w:t xml:space="preserve">is </w:t>
      </w:r>
      <w:r w:rsidR="009E4F2B" w:rsidRPr="007C67DE">
        <w:rPr>
          <w:rFonts w:asciiTheme="majorHAnsi" w:hAnsiTheme="majorHAnsi"/>
          <w:sz w:val="22"/>
          <w:szCs w:val="22"/>
          <w:lang w:val="en-GB"/>
        </w:rPr>
        <w:t xml:space="preserve">as baffled as anybody else. </w:t>
      </w:r>
    </w:p>
    <w:p w:rsidR="00935D29" w:rsidRPr="007C67DE" w:rsidRDefault="009E4F2B"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w:t>
      </w:r>
      <w:r w:rsidR="00A16645" w:rsidRPr="007C67DE">
        <w:rPr>
          <w:rFonts w:asciiTheme="majorHAnsi" w:hAnsiTheme="majorHAnsi"/>
          <w:sz w:val="22"/>
          <w:szCs w:val="22"/>
          <w:lang w:val="en-GB"/>
        </w:rPr>
        <w:t xml:space="preserve">Relations with the European Union had begun to change well before the 2014 independence referendum. After 2004,  when  Europe’s </w:t>
      </w:r>
      <w:r w:rsidR="00367AA2" w:rsidRPr="007C67DE">
        <w:rPr>
          <w:rFonts w:asciiTheme="majorHAnsi" w:hAnsiTheme="majorHAnsi"/>
          <w:sz w:val="22"/>
          <w:szCs w:val="22"/>
          <w:lang w:val="en-GB"/>
        </w:rPr>
        <w:t xml:space="preserve">first wave of </w:t>
      </w:r>
      <w:r w:rsidR="00A16645" w:rsidRPr="007C67DE">
        <w:rPr>
          <w:rFonts w:asciiTheme="majorHAnsi" w:hAnsiTheme="majorHAnsi"/>
          <w:sz w:val="22"/>
          <w:szCs w:val="22"/>
          <w:lang w:val="en-GB"/>
        </w:rPr>
        <w:t xml:space="preserve"> post-Communist states entered the EU,  Scotland’s chief minister Jack </w:t>
      </w:r>
      <w:r w:rsidR="000D432D" w:rsidRPr="007C67DE">
        <w:rPr>
          <w:rFonts w:asciiTheme="majorHAnsi" w:hAnsiTheme="majorHAnsi"/>
          <w:sz w:val="22"/>
          <w:szCs w:val="22"/>
          <w:lang w:val="en-GB"/>
        </w:rPr>
        <w:t xml:space="preserve">McConnell  (Labour) broke with British anxieties about </w:t>
      </w:r>
      <w:r w:rsidR="00A16645" w:rsidRPr="007C67DE">
        <w:rPr>
          <w:rFonts w:asciiTheme="majorHAnsi" w:hAnsiTheme="majorHAnsi"/>
          <w:sz w:val="22"/>
          <w:szCs w:val="22"/>
          <w:lang w:val="en-GB"/>
        </w:rPr>
        <w:t>foreign swamping  and openly encouraged Polish immigrants to come to Scotland.  Some 70,000 did so</w:t>
      </w:r>
      <w:r w:rsidR="007C67DE" w:rsidRPr="007C67DE">
        <w:rPr>
          <w:rFonts w:asciiTheme="majorHAnsi" w:hAnsiTheme="majorHAnsi"/>
          <w:sz w:val="22"/>
          <w:szCs w:val="22"/>
          <w:lang w:val="en-GB"/>
        </w:rPr>
        <w:t>, much</w:t>
      </w:r>
      <w:r w:rsidR="00A16645" w:rsidRPr="007C67DE">
        <w:rPr>
          <w:rFonts w:asciiTheme="majorHAnsi" w:hAnsiTheme="majorHAnsi"/>
          <w:sz w:val="22"/>
          <w:szCs w:val="22"/>
          <w:lang w:val="en-GB"/>
        </w:rPr>
        <w:t xml:space="preserve"> to the benefit of an ageing society notably lacking in small-entrepreneur energy and, on balance,  </w:t>
      </w:r>
      <w:r w:rsidR="00367AA2" w:rsidRPr="007C67DE">
        <w:rPr>
          <w:rFonts w:asciiTheme="majorHAnsi" w:hAnsiTheme="majorHAnsi"/>
          <w:sz w:val="22"/>
          <w:szCs w:val="22"/>
          <w:lang w:val="en-GB"/>
        </w:rPr>
        <w:t>they have met</w:t>
      </w:r>
      <w:r w:rsidR="00A16645" w:rsidRPr="007C67DE">
        <w:rPr>
          <w:rFonts w:asciiTheme="majorHAnsi" w:hAnsiTheme="majorHAnsi"/>
          <w:sz w:val="22"/>
          <w:szCs w:val="22"/>
          <w:lang w:val="en-GB"/>
        </w:rPr>
        <w:t xml:space="preserve"> </w:t>
      </w:r>
      <w:r w:rsidR="00935D29" w:rsidRPr="007C67DE">
        <w:rPr>
          <w:rFonts w:asciiTheme="majorHAnsi" w:hAnsiTheme="majorHAnsi"/>
          <w:sz w:val="22"/>
          <w:szCs w:val="22"/>
          <w:lang w:val="en-GB"/>
        </w:rPr>
        <w:t>much</w:t>
      </w:r>
      <w:r w:rsidR="00A16645" w:rsidRPr="007C67DE">
        <w:rPr>
          <w:rFonts w:asciiTheme="majorHAnsi" w:hAnsiTheme="majorHAnsi"/>
          <w:sz w:val="22"/>
          <w:szCs w:val="22"/>
          <w:lang w:val="en-GB"/>
        </w:rPr>
        <w:t xml:space="preserve"> more welcome  than resentment.  </w:t>
      </w:r>
      <w:r w:rsidR="00367AA2" w:rsidRPr="007C67DE">
        <w:rPr>
          <w:rFonts w:asciiTheme="majorHAnsi" w:hAnsiTheme="majorHAnsi"/>
          <w:sz w:val="22"/>
          <w:szCs w:val="22"/>
          <w:lang w:val="en-GB"/>
        </w:rPr>
        <w:t xml:space="preserve">The contrast between this relaxed attitude </w:t>
      </w:r>
      <w:r w:rsidR="000D432D" w:rsidRPr="007C67DE">
        <w:rPr>
          <w:rFonts w:asciiTheme="majorHAnsi" w:hAnsiTheme="majorHAnsi"/>
          <w:sz w:val="22"/>
          <w:szCs w:val="22"/>
          <w:lang w:val="en-GB"/>
        </w:rPr>
        <w:t>and the nervous surrender of poliical</w:t>
      </w:r>
      <w:r w:rsidR="00367AA2" w:rsidRPr="007C67DE">
        <w:rPr>
          <w:rFonts w:asciiTheme="majorHAnsi" w:hAnsiTheme="majorHAnsi"/>
          <w:sz w:val="22"/>
          <w:szCs w:val="22"/>
          <w:lang w:val="en-GB"/>
        </w:rPr>
        <w:t xml:space="preserve"> parties south of the Border to irrational anti-immigrant populism is another significant  divergence</w:t>
      </w:r>
      <w:r w:rsidR="00935D29" w:rsidRPr="007C67DE">
        <w:rPr>
          <w:rFonts w:asciiTheme="majorHAnsi" w:hAnsiTheme="majorHAnsi"/>
          <w:sz w:val="22"/>
          <w:szCs w:val="22"/>
          <w:lang w:val="en-GB"/>
        </w:rPr>
        <w:t xml:space="preserve"> between the two countries.  Confrontation over the free movement of peoples </w:t>
      </w:r>
      <w:r w:rsidR="00367AA2" w:rsidRPr="007C67DE">
        <w:rPr>
          <w:rFonts w:asciiTheme="majorHAnsi" w:hAnsiTheme="majorHAnsi"/>
          <w:sz w:val="22"/>
          <w:szCs w:val="22"/>
          <w:lang w:val="en-GB"/>
        </w:rPr>
        <w:t xml:space="preserve"> could have heavy consequences when  the referendum on British membership of the EU arrives. </w:t>
      </w:r>
    </w:p>
    <w:p w:rsidR="002C23A1" w:rsidRPr="007C67DE" w:rsidRDefault="00935D29"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The campaign  over the independence referendum,  held on September 18th l</w:t>
      </w:r>
      <w:r w:rsidR="00B80623" w:rsidRPr="007C67DE">
        <w:rPr>
          <w:rFonts w:asciiTheme="majorHAnsi" w:hAnsiTheme="majorHAnsi"/>
          <w:sz w:val="22"/>
          <w:szCs w:val="22"/>
          <w:lang w:val="en-GB"/>
        </w:rPr>
        <w:t>ast year, frequently invoked</w:t>
      </w:r>
      <w:r w:rsidRPr="007C67DE">
        <w:rPr>
          <w:rFonts w:asciiTheme="majorHAnsi" w:hAnsiTheme="majorHAnsi"/>
          <w:sz w:val="22"/>
          <w:szCs w:val="22"/>
          <w:lang w:val="en-GB"/>
        </w:rPr>
        <w:t xml:space="preserve">  Scotland’s future place in t</w:t>
      </w:r>
      <w:r w:rsidR="00B80623" w:rsidRPr="007C67DE">
        <w:rPr>
          <w:rFonts w:asciiTheme="majorHAnsi" w:hAnsiTheme="majorHAnsi"/>
          <w:sz w:val="22"/>
          <w:szCs w:val="22"/>
          <w:lang w:val="en-GB"/>
        </w:rPr>
        <w:t>he world.  The SNP and the broader</w:t>
      </w:r>
      <w:r w:rsidRPr="007C67DE">
        <w:rPr>
          <w:rFonts w:asciiTheme="majorHAnsi" w:hAnsiTheme="majorHAnsi"/>
          <w:sz w:val="22"/>
          <w:szCs w:val="22"/>
          <w:lang w:val="en-GB"/>
        </w:rPr>
        <w:t xml:space="preserve"> Yes campaign appealed to widespread Scottish opinion by denouncing  the presence of the Trident nuclear deterrent in Scotland</w:t>
      </w:r>
      <w:r w:rsidR="002C23A1" w:rsidRPr="007C67DE">
        <w:rPr>
          <w:rFonts w:asciiTheme="majorHAnsi" w:hAnsiTheme="majorHAnsi"/>
          <w:sz w:val="22"/>
          <w:szCs w:val="22"/>
          <w:lang w:val="en-GB"/>
        </w:rPr>
        <w:t xml:space="preserve"> (SNP policy is </w:t>
      </w:r>
      <w:r w:rsidR="000D432D" w:rsidRPr="007C67DE">
        <w:rPr>
          <w:rFonts w:asciiTheme="majorHAnsi" w:hAnsiTheme="majorHAnsi"/>
          <w:sz w:val="22"/>
          <w:szCs w:val="22"/>
          <w:lang w:val="en-GB"/>
        </w:rPr>
        <w:t>non-nuclear NATO membership</w:t>
      </w:r>
      <w:r w:rsidR="002C23A1" w:rsidRPr="007C67DE">
        <w:rPr>
          <w:rFonts w:asciiTheme="majorHAnsi" w:hAnsiTheme="majorHAnsi"/>
          <w:sz w:val="22"/>
          <w:szCs w:val="22"/>
          <w:lang w:val="en-GB"/>
        </w:rPr>
        <w:t xml:space="preserve">). </w:t>
      </w:r>
      <w:r w:rsidRPr="007C67DE">
        <w:rPr>
          <w:rFonts w:asciiTheme="majorHAnsi" w:hAnsiTheme="majorHAnsi"/>
          <w:sz w:val="22"/>
          <w:szCs w:val="22"/>
          <w:lang w:val="en-GB"/>
        </w:rPr>
        <w:t xml:space="preserve">.   The ‘Better Together’ No camp argued that NATO would never accept an independent Scotland as a member if it opted out of  </w:t>
      </w:r>
      <w:r w:rsidR="002C23A1" w:rsidRPr="007C67DE">
        <w:rPr>
          <w:rFonts w:asciiTheme="majorHAnsi" w:hAnsiTheme="majorHAnsi"/>
          <w:sz w:val="22"/>
          <w:szCs w:val="22"/>
          <w:lang w:val="en-GB"/>
        </w:rPr>
        <w:t xml:space="preserve">Trident </w:t>
      </w:r>
      <w:r w:rsidRPr="007C67DE">
        <w:rPr>
          <w:rFonts w:asciiTheme="majorHAnsi" w:hAnsiTheme="majorHAnsi"/>
          <w:sz w:val="22"/>
          <w:szCs w:val="22"/>
          <w:lang w:val="en-GB"/>
        </w:rPr>
        <w:t xml:space="preserve">  To this, the Y</w:t>
      </w:r>
      <w:r w:rsidR="00B80623" w:rsidRPr="007C67DE">
        <w:rPr>
          <w:rFonts w:asciiTheme="majorHAnsi" w:hAnsiTheme="majorHAnsi"/>
          <w:sz w:val="22"/>
          <w:szCs w:val="22"/>
          <w:lang w:val="en-GB"/>
        </w:rPr>
        <w:t>essers  retorted that the  great</w:t>
      </w:r>
      <w:r w:rsidRPr="007C67DE">
        <w:rPr>
          <w:rFonts w:asciiTheme="majorHAnsi" w:hAnsiTheme="majorHAnsi"/>
          <w:sz w:val="22"/>
          <w:szCs w:val="22"/>
          <w:lang w:val="en-GB"/>
        </w:rPr>
        <w:t xml:space="preserve"> majority of NATO member-states were content to shelter under the American nuclear umbrella   without </w:t>
      </w:r>
      <w:r w:rsidR="002C23A1" w:rsidRPr="007C67DE">
        <w:rPr>
          <w:rFonts w:asciiTheme="majorHAnsi" w:hAnsiTheme="majorHAnsi"/>
          <w:sz w:val="22"/>
          <w:szCs w:val="22"/>
          <w:lang w:val="en-GB"/>
        </w:rPr>
        <w:t xml:space="preserve">holding </w:t>
      </w:r>
      <w:r w:rsidRPr="007C67DE">
        <w:rPr>
          <w:rFonts w:asciiTheme="majorHAnsi" w:hAnsiTheme="majorHAnsi"/>
          <w:sz w:val="22"/>
          <w:szCs w:val="22"/>
          <w:lang w:val="en-GB"/>
        </w:rPr>
        <w:t xml:space="preserve"> such armaments themselves.</w:t>
      </w:r>
    </w:p>
    <w:p w:rsidR="006D6116" w:rsidRPr="007C67DE" w:rsidRDefault="002C23A1"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‘Better Together’  suggested that independent Scotland would be a pariah state,  excluded not only  by NATO  but by the European Union.  This threat was based on the assumption  that an independent Scotland would have to re-apply for membership of the European Union, and that other EU states -</w:t>
      </w:r>
      <w:r w:rsidR="006D6116" w:rsidRPr="007C67DE">
        <w:rPr>
          <w:rFonts w:asciiTheme="majorHAnsi" w:hAnsiTheme="majorHAnsi"/>
          <w:sz w:val="22"/>
          <w:szCs w:val="22"/>
          <w:lang w:val="en-GB"/>
        </w:rPr>
        <w:t xml:space="preserve">  Spain, in particular, but perhaps Belgium</w:t>
      </w:r>
      <w:r w:rsidRPr="007C67DE">
        <w:rPr>
          <w:rFonts w:asciiTheme="majorHAnsi" w:hAnsiTheme="majorHAnsi"/>
          <w:sz w:val="22"/>
          <w:szCs w:val="22"/>
          <w:lang w:val="en-GB"/>
        </w:rPr>
        <w:t xml:space="preserve"> too –</w:t>
      </w:r>
      <w:r w:rsidR="006D6116" w:rsidRPr="007C67DE">
        <w:rPr>
          <w:rFonts w:asciiTheme="majorHAnsi" w:hAnsiTheme="majorHAnsi"/>
          <w:sz w:val="22"/>
          <w:szCs w:val="22"/>
          <w:lang w:val="en-GB"/>
        </w:rPr>
        <w:t xml:space="preserve"> might well</w:t>
      </w:r>
      <w:r w:rsidRPr="007C67DE">
        <w:rPr>
          <w:rFonts w:asciiTheme="majorHAnsi" w:hAnsiTheme="majorHAnsi"/>
          <w:sz w:val="22"/>
          <w:szCs w:val="22"/>
          <w:lang w:val="en-GB"/>
        </w:rPr>
        <w:t xml:space="preserve"> veto </w:t>
      </w:r>
      <w:r w:rsidR="006D6116" w:rsidRPr="007C67DE">
        <w:rPr>
          <w:rFonts w:asciiTheme="majorHAnsi" w:hAnsiTheme="majorHAnsi"/>
          <w:sz w:val="22"/>
          <w:szCs w:val="22"/>
          <w:lang w:val="en-GB"/>
        </w:rPr>
        <w:t>the application.  Those states might fear that admitting Scotland  would encourage  their own national minorities  in Catalonia or Flanders to press home their calls for total independence.</w:t>
      </w:r>
      <w:r w:rsidR="00935D29" w:rsidRPr="007C67DE">
        <w:rPr>
          <w:rFonts w:asciiTheme="majorHAnsi" w:hAnsiTheme="majorHAnsi"/>
          <w:sz w:val="22"/>
          <w:szCs w:val="22"/>
          <w:lang w:val="en-GB"/>
        </w:rPr>
        <w:t xml:space="preserve"> </w:t>
      </w:r>
      <w:r w:rsidR="006D6116" w:rsidRPr="007C67DE">
        <w:rPr>
          <w:rFonts w:asciiTheme="majorHAnsi" w:hAnsiTheme="majorHAnsi"/>
          <w:sz w:val="22"/>
          <w:szCs w:val="22"/>
          <w:lang w:val="en-GB"/>
        </w:rPr>
        <w:t xml:space="preserve"> Manuel Barroso, the outgoing President of the European Commission,  did the British government a favour by  warning that Scotland’s application process would be prolonged, very difficult and  might not succeed. </w:t>
      </w:r>
    </w:p>
    <w:p w:rsidR="00A12DEC" w:rsidRPr="007C67DE" w:rsidRDefault="006D6116"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In this, ‘Better Together’ were </w:t>
      </w:r>
      <w:r w:rsidR="00422309" w:rsidRPr="007C67DE">
        <w:rPr>
          <w:rFonts w:asciiTheme="majorHAnsi" w:hAnsiTheme="majorHAnsi"/>
          <w:sz w:val="22"/>
          <w:szCs w:val="22"/>
          <w:lang w:val="en-GB"/>
        </w:rPr>
        <w:t xml:space="preserve">only </w:t>
      </w:r>
      <w:r w:rsidRPr="007C67DE">
        <w:rPr>
          <w:rFonts w:asciiTheme="majorHAnsi" w:hAnsiTheme="majorHAnsi"/>
          <w:sz w:val="22"/>
          <w:szCs w:val="22"/>
          <w:lang w:val="en-GB"/>
        </w:rPr>
        <w:t xml:space="preserve">partly right.  Alex </w:t>
      </w:r>
      <w:r w:rsidR="00E0526E" w:rsidRPr="007C67DE">
        <w:rPr>
          <w:rFonts w:asciiTheme="majorHAnsi" w:hAnsiTheme="majorHAnsi"/>
          <w:sz w:val="22"/>
          <w:szCs w:val="22"/>
          <w:lang w:val="en-GB"/>
        </w:rPr>
        <w:t>Salmond, SNP</w:t>
      </w:r>
      <w:r w:rsidRPr="007C67DE">
        <w:rPr>
          <w:rFonts w:asciiTheme="majorHAnsi" w:hAnsiTheme="majorHAnsi"/>
          <w:sz w:val="22"/>
          <w:szCs w:val="22"/>
          <w:lang w:val="en-GB"/>
        </w:rPr>
        <w:t xml:space="preserve"> leader and Scotland’s first minister, had </w:t>
      </w:r>
      <w:r w:rsidR="0043731C" w:rsidRPr="007C67DE">
        <w:rPr>
          <w:rFonts w:asciiTheme="majorHAnsi" w:hAnsiTheme="majorHAnsi"/>
          <w:sz w:val="22"/>
          <w:szCs w:val="22"/>
          <w:lang w:val="en-GB"/>
        </w:rPr>
        <w:t xml:space="preserve">certainly </w:t>
      </w:r>
      <w:r w:rsidRPr="007C67DE">
        <w:rPr>
          <w:rFonts w:asciiTheme="majorHAnsi" w:hAnsiTheme="majorHAnsi"/>
          <w:sz w:val="22"/>
          <w:szCs w:val="22"/>
          <w:lang w:val="en-GB"/>
        </w:rPr>
        <w:t xml:space="preserve">been  rash to insist that </w:t>
      </w:r>
      <w:r w:rsidR="00422309" w:rsidRPr="007C67DE">
        <w:rPr>
          <w:rFonts w:asciiTheme="majorHAnsi" w:hAnsiTheme="majorHAnsi"/>
          <w:sz w:val="22"/>
          <w:szCs w:val="22"/>
          <w:lang w:val="en-GB"/>
        </w:rPr>
        <w:t xml:space="preserve">Scotland need not make any fresh application because  - as a limb of the UK  - it was already inside the European Union. It  grew plain that Scotland would indeed have to re-apply. But the scare stories were ill-founded too.  In spite of discreet British prompting, the Spanish government did not oblige by promising to blackball Scotland, and there was little sign of hostility to the Yes campaign in the Commission bureaucracy. </w:t>
      </w:r>
      <w:r w:rsidR="00A12DEC" w:rsidRPr="007C67DE">
        <w:rPr>
          <w:rFonts w:asciiTheme="majorHAnsi" w:hAnsiTheme="majorHAnsi"/>
          <w:sz w:val="22"/>
          <w:szCs w:val="22"/>
          <w:lang w:val="en-GB"/>
        </w:rPr>
        <w:t xml:space="preserve"> ‘Project Fear’ , the grimly negative propaganda of the No camp,  told Scottish farmers that all payments under  the Common Agricultural Policy would be frozen on the news of a Yes vote in the referendum.  Officials in Brussels confirmed that this was entirely untrue: all financial support programmes would continue on a provisional basis  while EU membership was being negotiated. </w:t>
      </w:r>
    </w:p>
    <w:p w:rsidR="00022A7D" w:rsidRPr="007C67DE" w:rsidRDefault="00A12DEC"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European residents in Scotland were encouraged to vote in the </w:t>
      </w:r>
      <w:r w:rsidR="00FD08AC" w:rsidRPr="007C67DE">
        <w:rPr>
          <w:rFonts w:asciiTheme="majorHAnsi" w:hAnsiTheme="majorHAnsi"/>
          <w:sz w:val="22"/>
          <w:szCs w:val="22"/>
          <w:lang w:val="en-GB"/>
        </w:rPr>
        <w:t xml:space="preserve">independence </w:t>
      </w:r>
      <w:r w:rsidRPr="007C67DE">
        <w:rPr>
          <w:rFonts w:asciiTheme="majorHAnsi" w:hAnsiTheme="majorHAnsi"/>
          <w:sz w:val="22"/>
          <w:szCs w:val="22"/>
          <w:lang w:val="en-GB"/>
        </w:rPr>
        <w:t>referendum (although the Conservative government has  banned them from the coming referendum on EU membership</w:t>
      </w:r>
      <w:r w:rsidR="00FD08AC" w:rsidRPr="007C67DE">
        <w:rPr>
          <w:rFonts w:asciiTheme="majorHAnsi" w:hAnsiTheme="majorHAnsi"/>
          <w:sz w:val="22"/>
          <w:szCs w:val="22"/>
          <w:lang w:val="en-GB"/>
        </w:rPr>
        <w:t>)</w:t>
      </w:r>
      <w:r w:rsidRPr="007C67DE">
        <w:rPr>
          <w:rFonts w:asciiTheme="majorHAnsi" w:hAnsiTheme="majorHAnsi"/>
          <w:sz w:val="22"/>
          <w:szCs w:val="22"/>
          <w:lang w:val="en-GB"/>
        </w:rPr>
        <w:t xml:space="preserve">. </w:t>
      </w:r>
      <w:r w:rsidR="00FD08AC" w:rsidRPr="007C67DE">
        <w:rPr>
          <w:rFonts w:asciiTheme="majorHAnsi" w:hAnsiTheme="majorHAnsi"/>
          <w:sz w:val="22"/>
          <w:szCs w:val="22"/>
          <w:lang w:val="en-GB"/>
        </w:rPr>
        <w:t xml:space="preserve">Several spontaneous ‘ethnic’ Yes campaigns appeared,  the best organised being raised in the  Polish immigrant community. </w:t>
      </w:r>
      <w:r w:rsidR="004713A0" w:rsidRPr="007C67DE">
        <w:rPr>
          <w:rFonts w:asciiTheme="majorHAnsi" w:hAnsiTheme="majorHAnsi"/>
          <w:sz w:val="22"/>
          <w:szCs w:val="22"/>
          <w:lang w:val="en-GB"/>
        </w:rPr>
        <w:t>One of their ‘Tak’ leaflets, calling for a Yes vote, speaks of ‘our blossoming  Polish minority  which reflects the long history of friendship and immigration in both directions between Poland and Scotland,</w:t>
      </w:r>
      <w:r w:rsidR="00EE52B4" w:rsidRPr="007C67DE">
        <w:rPr>
          <w:rFonts w:asciiTheme="majorHAnsi" w:hAnsiTheme="majorHAnsi"/>
          <w:sz w:val="22"/>
          <w:szCs w:val="22"/>
          <w:lang w:val="en-GB"/>
        </w:rPr>
        <w:t xml:space="preserve"> a history which found its beginnings many centuries ago …’</w:t>
      </w:r>
      <w:r w:rsidR="002B3C5F" w:rsidRPr="007C67DE">
        <w:rPr>
          <w:rFonts w:asciiTheme="majorHAnsi" w:hAnsiTheme="majorHAnsi"/>
          <w:sz w:val="22"/>
          <w:szCs w:val="22"/>
          <w:lang w:val="en-GB"/>
        </w:rPr>
        <w:t xml:space="preserve">   </w:t>
      </w:r>
      <w:r w:rsidR="00EE52B4" w:rsidRPr="007C67DE">
        <w:rPr>
          <w:rFonts w:asciiTheme="majorHAnsi" w:hAnsiTheme="majorHAnsi"/>
          <w:sz w:val="22"/>
          <w:szCs w:val="22"/>
          <w:lang w:val="en-GB"/>
        </w:rPr>
        <w:t xml:space="preserve"> It points out</w:t>
      </w:r>
      <w:r w:rsidR="00762888" w:rsidRPr="007C67DE">
        <w:rPr>
          <w:rFonts w:asciiTheme="majorHAnsi" w:hAnsiTheme="majorHAnsi"/>
          <w:sz w:val="22"/>
          <w:szCs w:val="22"/>
          <w:lang w:val="en-GB"/>
        </w:rPr>
        <w:t xml:space="preserve"> (not quite accurately) </w:t>
      </w:r>
      <w:r w:rsidR="00EE52B4" w:rsidRPr="007C67DE">
        <w:rPr>
          <w:rFonts w:asciiTheme="majorHAnsi" w:hAnsiTheme="majorHAnsi"/>
          <w:sz w:val="22"/>
          <w:szCs w:val="22"/>
          <w:lang w:val="en-GB"/>
        </w:rPr>
        <w:t xml:space="preserve"> that  ‘in contrast to the London Parliament,  the Scottish Parliament  supports membership of the EU  and the flow of immigrants into Scotland …’  Here again,  my own personal experience rather contradicts the </w:t>
      </w:r>
      <w:r w:rsidR="00915D78" w:rsidRPr="007C67DE">
        <w:rPr>
          <w:rFonts w:asciiTheme="majorHAnsi" w:hAnsiTheme="majorHAnsi"/>
          <w:sz w:val="22"/>
          <w:szCs w:val="22"/>
          <w:lang w:val="en-GB"/>
        </w:rPr>
        <w:t>suggestion in Westminster circles that other  Europeans are alarmed and disgusted by  the independence project.  Casual friends in Italy, Franc</w:t>
      </w:r>
      <w:r w:rsidR="00022A7D" w:rsidRPr="007C67DE">
        <w:rPr>
          <w:rFonts w:asciiTheme="majorHAnsi" w:hAnsiTheme="majorHAnsi"/>
          <w:sz w:val="22"/>
          <w:szCs w:val="22"/>
          <w:lang w:val="en-GB"/>
        </w:rPr>
        <w:t xml:space="preserve">e, Ukraine or </w:t>
      </w:r>
      <w:r w:rsidR="00915D78" w:rsidRPr="007C67DE">
        <w:rPr>
          <w:rFonts w:asciiTheme="majorHAnsi" w:hAnsiTheme="majorHAnsi"/>
          <w:sz w:val="22"/>
          <w:szCs w:val="22"/>
          <w:lang w:val="en-GB"/>
        </w:rPr>
        <w:t>Poland</w:t>
      </w:r>
      <w:r w:rsidR="00022A7D" w:rsidRPr="007C67DE">
        <w:rPr>
          <w:rFonts w:asciiTheme="majorHAnsi" w:hAnsiTheme="majorHAnsi"/>
          <w:sz w:val="22"/>
          <w:szCs w:val="22"/>
          <w:lang w:val="en-GB"/>
        </w:rPr>
        <w:t>, not to mention</w:t>
      </w:r>
      <w:r w:rsidR="00915D78" w:rsidRPr="007C67DE">
        <w:rPr>
          <w:rFonts w:asciiTheme="majorHAnsi" w:hAnsiTheme="majorHAnsi"/>
          <w:sz w:val="22"/>
          <w:szCs w:val="22"/>
          <w:lang w:val="en-GB"/>
        </w:rPr>
        <w:t xml:space="preserve"> </w:t>
      </w:r>
      <w:r w:rsidR="00B80623" w:rsidRPr="007C67DE">
        <w:rPr>
          <w:rFonts w:asciiTheme="majorHAnsi" w:hAnsiTheme="majorHAnsi"/>
          <w:sz w:val="22"/>
          <w:szCs w:val="22"/>
          <w:lang w:val="en-GB"/>
        </w:rPr>
        <w:t>the Caucasus</w:t>
      </w:r>
      <w:r w:rsidR="00022A7D" w:rsidRPr="007C67DE">
        <w:rPr>
          <w:rFonts w:asciiTheme="majorHAnsi" w:hAnsiTheme="majorHAnsi"/>
          <w:sz w:val="22"/>
          <w:szCs w:val="22"/>
          <w:lang w:val="en-GB"/>
        </w:rPr>
        <w:t>, tended to react with ‘Go for it</w:t>
      </w:r>
      <w:r w:rsidR="00915D78" w:rsidRPr="007C67DE">
        <w:rPr>
          <w:rFonts w:asciiTheme="majorHAnsi" w:hAnsiTheme="majorHAnsi"/>
          <w:sz w:val="22"/>
          <w:szCs w:val="22"/>
          <w:lang w:val="en-GB"/>
        </w:rPr>
        <w:t>! What kept you?’  London reactions are inevitably dampening.</w:t>
      </w:r>
      <w:r w:rsidR="00E0526E" w:rsidRPr="007C67DE">
        <w:rPr>
          <w:rFonts w:asciiTheme="majorHAnsi" w:hAnsiTheme="majorHAnsi"/>
          <w:sz w:val="22"/>
          <w:szCs w:val="22"/>
          <w:lang w:val="en-GB"/>
        </w:rPr>
        <w:t xml:space="preserve"> But I predict that</w:t>
      </w:r>
      <w:r w:rsidR="00022A7D" w:rsidRPr="007C67DE">
        <w:rPr>
          <w:rFonts w:asciiTheme="majorHAnsi" w:hAnsiTheme="majorHAnsi"/>
          <w:sz w:val="22"/>
          <w:szCs w:val="22"/>
          <w:lang w:val="en-GB"/>
        </w:rPr>
        <w:t>,</w:t>
      </w:r>
      <w:r w:rsidR="00915D78" w:rsidRPr="007C67DE">
        <w:rPr>
          <w:rFonts w:asciiTheme="majorHAnsi" w:hAnsiTheme="majorHAnsi"/>
          <w:sz w:val="22"/>
          <w:szCs w:val="22"/>
          <w:lang w:val="en-GB"/>
        </w:rPr>
        <w:t xml:space="preserve">  out there</w:t>
      </w:r>
      <w:r w:rsidR="00022A7D" w:rsidRPr="007C67DE">
        <w:rPr>
          <w:rFonts w:asciiTheme="majorHAnsi" w:hAnsiTheme="majorHAnsi"/>
          <w:sz w:val="22"/>
          <w:szCs w:val="22"/>
          <w:lang w:val="en-GB"/>
        </w:rPr>
        <w:t>,</w:t>
      </w:r>
      <w:r w:rsidR="00915D78" w:rsidRPr="007C67DE">
        <w:rPr>
          <w:rFonts w:asciiTheme="majorHAnsi" w:hAnsiTheme="majorHAnsi"/>
          <w:sz w:val="22"/>
          <w:szCs w:val="22"/>
          <w:lang w:val="en-GB"/>
        </w:rPr>
        <w:t xml:space="preserve"> a considerable crowd of small countries is waiting to cheer Scotland  on as it stumbles the last mile to the United Na</w:t>
      </w:r>
      <w:r w:rsidR="00022A7D" w:rsidRPr="007C67DE">
        <w:rPr>
          <w:rFonts w:asciiTheme="majorHAnsi" w:hAnsiTheme="majorHAnsi"/>
          <w:sz w:val="22"/>
          <w:szCs w:val="22"/>
          <w:lang w:val="en-GB"/>
        </w:rPr>
        <w:t>tio</w:t>
      </w:r>
      <w:r w:rsidR="00915D78" w:rsidRPr="007C67DE">
        <w:rPr>
          <w:rFonts w:asciiTheme="majorHAnsi" w:hAnsiTheme="majorHAnsi"/>
          <w:sz w:val="22"/>
          <w:szCs w:val="22"/>
          <w:lang w:val="en-GB"/>
        </w:rPr>
        <w:t xml:space="preserve">ns.  </w:t>
      </w:r>
    </w:p>
    <w:p w:rsidR="00794001" w:rsidRPr="007C67DE" w:rsidRDefault="00022A7D"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w:t>
      </w:r>
      <w:bookmarkStart w:id="0" w:name="_GoBack"/>
      <w:r w:rsidRPr="007C67DE">
        <w:rPr>
          <w:rFonts w:asciiTheme="majorHAnsi" w:hAnsiTheme="majorHAnsi"/>
          <w:sz w:val="22"/>
          <w:szCs w:val="22"/>
          <w:lang w:val="en-GB"/>
        </w:rPr>
        <w:t>It’s often assumed in Scotland, perhaps  too easily, that an independent Scotland would find its place in a company of smaller states, within and  outw</w:t>
      </w:r>
      <w:r w:rsidR="00536D58" w:rsidRPr="007C67DE">
        <w:rPr>
          <w:rFonts w:asciiTheme="majorHAnsi" w:hAnsiTheme="majorHAnsi"/>
          <w:sz w:val="22"/>
          <w:szCs w:val="22"/>
          <w:lang w:val="en-GB"/>
        </w:rPr>
        <w:t>ith the EU,   who would combine to  make thei</w:t>
      </w:r>
      <w:r w:rsidRPr="007C67DE">
        <w:rPr>
          <w:rFonts w:asciiTheme="majorHAnsi" w:hAnsiTheme="majorHAnsi"/>
          <w:sz w:val="22"/>
          <w:szCs w:val="22"/>
          <w:lang w:val="en-GB"/>
        </w:rPr>
        <w:t xml:space="preserve">r influence prevail </w:t>
      </w:r>
      <w:r w:rsidR="00536D58" w:rsidRPr="007C67DE">
        <w:rPr>
          <w:rFonts w:asciiTheme="majorHAnsi" w:hAnsiTheme="majorHAnsi"/>
          <w:sz w:val="22"/>
          <w:szCs w:val="22"/>
          <w:lang w:val="en-GB"/>
        </w:rPr>
        <w:t xml:space="preserve">. </w:t>
      </w:r>
      <w:bookmarkEnd w:id="0"/>
      <w:r w:rsidR="00536D58" w:rsidRPr="007C67DE">
        <w:rPr>
          <w:rFonts w:asciiTheme="majorHAnsi" w:hAnsiTheme="majorHAnsi"/>
          <w:sz w:val="22"/>
          <w:szCs w:val="22"/>
          <w:lang w:val="en-GB"/>
        </w:rPr>
        <w:t xml:space="preserve">So </w:t>
      </w:r>
      <w:r w:rsidR="00794001" w:rsidRPr="007C67DE">
        <w:rPr>
          <w:rFonts w:asciiTheme="majorHAnsi" w:hAnsiTheme="majorHAnsi"/>
          <w:sz w:val="22"/>
          <w:szCs w:val="22"/>
          <w:lang w:val="en-GB"/>
        </w:rPr>
        <w:t xml:space="preserve">would </w:t>
      </w:r>
      <w:r w:rsidR="00536D58" w:rsidRPr="007C67DE">
        <w:rPr>
          <w:rFonts w:asciiTheme="majorHAnsi" w:hAnsiTheme="majorHAnsi"/>
          <w:sz w:val="22"/>
          <w:szCs w:val="22"/>
          <w:lang w:val="en-GB"/>
        </w:rPr>
        <w:t>Ireland and Estonia,  Scotland</w:t>
      </w:r>
      <w:r w:rsidR="00794001" w:rsidRPr="007C67DE">
        <w:rPr>
          <w:rFonts w:asciiTheme="majorHAnsi" w:hAnsiTheme="majorHAnsi"/>
          <w:sz w:val="22"/>
          <w:szCs w:val="22"/>
          <w:lang w:val="en-GB"/>
        </w:rPr>
        <w:t xml:space="preserve"> and Slovakia and Cyprus,  really get </w:t>
      </w:r>
      <w:r w:rsidR="00536D58" w:rsidRPr="007C67DE">
        <w:rPr>
          <w:rFonts w:asciiTheme="majorHAnsi" w:hAnsiTheme="majorHAnsi"/>
          <w:sz w:val="22"/>
          <w:szCs w:val="22"/>
          <w:lang w:val="en-GB"/>
        </w:rPr>
        <w:t xml:space="preserve">together </w:t>
      </w:r>
      <w:r w:rsidR="00794001" w:rsidRPr="007C67DE">
        <w:rPr>
          <w:rFonts w:asciiTheme="majorHAnsi" w:hAnsiTheme="majorHAnsi"/>
          <w:sz w:val="22"/>
          <w:szCs w:val="22"/>
          <w:lang w:val="en-GB"/>
        </w:rPr>
        <w:t xml:space="preserve">to </w:t>
      </w:r>
      <w:r w:rsidR="000D432D" w:rsidRPr="007C67DE">
        <w:rPr>
          <w:rFonts w:asciiTheme="majorHAnsi" w:hAnsiTheme="majorHAnsi"/>
          <w:sz w:val="22"/>
          <w:szCs w:val="22"/>
          <w:lang w:val="en-GB"/>
        </w:rPr>
        <w:t>put Lilliput</w:t>
      </w:r>
      <w:r w:rsidR="00536D58" w:rsidRPr="007C67DE">
        <w:rPr>
          <w:rFonts w:asciiTheme="majorHAnsi" w:hAnsiTheme="majorHAnsi"/>
          <w:sz w:val="22"/>
          <w:szCs w:val="22"/>
          <w:lang w:val="en-GB"/>
        </w:rPr>
        <w:t xml:space="preserve"> bonds on great Germany  ?  On paper, such alliances could certainly dominate  the reform of EU structures  - if the smaller states could </w:t>
      </w:r>
      <w:r w:rsidR="009143CA" w:rsidRPr="007C67DE">
        <w:rPr>
          <w:rFonts w:asciiTheme="majorHAnsi" w:hAnsiTheme="majorHAnsi"/>
          <w:sz w:val="22"/>
          <w:szCs w:val="22"/>
          <w:lang w:val="en-GB"/>
        </w:rPr>
        <w:t xml:space="preserve">ever </w:t>
      </w:r>
      <w:r w:rsidR="00536D58" w:rsidRPr="007C67DE">
        <w:rPr>
          <w:rFonts w:asciiTheme="majorHAnsi" w:hAnsiTheme="majorHAnsi"/>
          <w:sz w:val="22"/>
          <w:szCs w:val="22"/>
          <w:lang w:val="en-GB"/>
        </w:rPr>
        <w:t xml:space="preserve">agree on what reforms they wanted. </w:t>
      </w:r>
      <w:r w:rsidR="00704246" w:rsidRPr="007C67DE">
        <w:rPr>
          <w:rFonts w:asciiTheme="majorHAnsi" w:hAnsiTheme="majorHAnsi"/>
          <w:sz w:val="22"/>
          <w:szCs w:val="22"/>
          <w:lang w:val="en-GB"/>
        </w:rPr>
        <w:t>But s</w:t>
      </w:r>
      <w:r w:rsidR="009143CA" w:rsidRPr="007C67DE">
        <w:rPr>
          <w:rFonts w:asciiTheme="majorHAnsi" w:hAnsiTheme="majorHAnsi"/>
          <w:sz w:val="22"/>
          <w:szCs w:val="22"/>
          <w:lang w:val="en-GB"/>
        </w:rPr>
        <w:t>o far, in fact, it</w:t>
      </w:r>
      <w:r w:rsidR="00882542" w:rsidRPr="007C67DE">
        <w:rPr>
          <w:rFonts w:asciiTheme="majorHAnsi" w:hAnsiTheme="majorHAnsi"/>
          <w:sz w:val="22"/>
          <w:szCs w:val="22"/>
          <w:lang w:val="en-GB"/>
        </w:rPr>
        <w:t xml:space="preserve"> has been individual states, lar</w:t>
      </w:r>
      <w:r w:rsidR="009143CA" w:rsidRPr="007C67DE">
        <w:rPr>
          <w:rFonts w:asciiTheme="majorHAnsi" w:hAnsiTheme="majorHAnsi"/>
          <w:sz w:val="22"/>
          <w:szCs w:val="22"/>
          <w:lang w:val="en-GB"/>
        </w:rPr>
        <w:t>ge or small</w:t>
      </w:r>
      <w:r w:rsidR="00882542" w:rsidRPr="007C67DE">
        <w:rPr>
          <w:rFonts w:asciiTheme="majorHAnsi" w:hAnsiTheme="majorHAnsi"/>
          <w:sz w:val="22"/>
          <w:szCs w:val="22"/>
          <w:lang w:val="en-GB"/>
        </w:rPr>
        <w:t>,</w:t>
      </w:r>
      <w:r w:rsidR="009143CA" w:rsidRPr="007C67DE">
        <w:rPr>
          <w:rFonts w:asciiTheme="majorHAnsi" w:hAnsiTheme="majorHAnsi"/>
          <w:sz w:val="22"/>
          <w:szCs w:val="22"/>
          <w:lang w:val="en-GB"/>
        </w:rPr>
        <w:t xml:space="preserve"> </w:t>
      </w:r>
      <w:r w:rsidR="00882542" w:rsidRPr="007C67DE">
        <w:rPr>
          <w:rFonts w:asciiTheme="majorHAnsi" w:hAnsiTheme="majorHAnsi"/>
          <w:sz w:val="22"/>
          <w:szCs w:val="22"/>
          <w:lang w:val="en-GB"/>
        </w:rPr>
        <w:t xml:space="preserve">rather than sub-groupings </w:t>
      </w:r>
      <w:r w:rsidR="009143CA" w:rsidRPr="007C67DE">
        <w:rPr>
          <w:rFonts w:asciiTheme="majorHAnsi" w:hAnsiTheme="majorHAnsi"/>
          <w:sz w:val="22"/>
          <w:szCs w:val="22"/>
          <w:lang w:val="en-GB"/>
        </w:rPr>
        <w:t xml:space="preserve">which have made an impact in the EU. </w:t>
      </w:r>
      <w:r w:rsidR="00794001" w:rsidRPr="007C67DE">
        <w:rPr>
          <w:rFonts w:asciiTheme="majorHAnsi" w:hAnsiTheme="majorHAnsi"/>
          <w:sz w:val="22"/>
          <w:szCs w:val="22"/>
          <w:lang w:val="en-GB"/>
        </w:rPr>
        <w:t>An independent Scotland, c</w:t>
      </w:r>
      <w:r w:rsidR="000F161B" w:rsidRPr="007C67DE">
        <w:rPr>
          <w:rFonts w:asciiTheme="majorHAnsi" w:hAnsiTheme="majorHAnsi"/>
          <w:sz w:val="22"/>
          <w:szCs w:val="22"/>
          <w:lang w:val="en-GB"/>
        </w:rPr>
        <w:t>ommitted to renewable energy  and yet sitting on Europe’s largest f</w:t>
      </w:r>
      <w:r w:rsidR="00794001" w:rsidRPr="007C67DE">
        <w:rPr>
          <w:rFonts w:asciiTheme="majorHAnsi" w:hAnsiTheme="majorHAnsi"/>
          <w:sz w:val="22"/>
          <w:szCs w:val="22"/>
          <w:lang w:val="en-GB"/>
        </w:rPr>
        <w:t xml:space="preserve">ossil fuel resource, </w:t>
      </w:r>
      <w:r w:rsidR="00756DD6" w:rsidRPr="007C67DE">
        <w:rPr>
          <w:rFonts w:asciiTheme="majorHAnsi" w:hAnsiTheme="majorHAnsi"/>
          <w:sz w:val="22"/>
          <w:szCs w:val="22"/>
          <w:lang w:val="en-GB"/>
        </w:rPr>
        <w:t xml:space="preserve"> would</w:t>
      </w:r>
      <w:r w:rsidR="000F161B" w:rsidRPr="007C67DE">
        <w:rPr>
          <w:rFonts w:asciiTheme="majorHAnsi" w:hAnsiTheme="majorHAnsi"/>
          <w:sz w:val="22"/>
          <w:szCs w:val="22"/>
          <w:lang w:val="en-GB"/>
        </w:rPr>
        <w:t xml:space="preserve"> certainly be listened to on climate change</w:t>
      </w:r>
      <w:r w:rsidR="00E0526E" w:rsidRPr="007C67DE">
        <w:rPr>
          <w:rFonts w:asciiTheme="majorHAnsi" w:hAnsiTheme="majorHAnsi"/>
          <w:sz w:val="22"/>
          <w:szCs w:val="22"/>
          <w:lang w:val="en-GB"/>
        </w:rPr>
        <w:t xml:space="preserve"> and (deprived of </w:t>
      </w:r>
      <w:r w:rsidR="009143CA" w:rsidRPr="007C67DE">
        <w:rPr>
          <w:rFonts w:asciiTheme="majorHAnsi" w:hAnsiTheme="majorHAnsi"/>
          <w:sz w:val="22"/>
          <w:szCs w:val="22"/>
          <w:lang w:val="en-GB"/>
        </w:rPr>
        <w:t xml:space="preserve">Lord Rupert)  on fisheries </w:t>
      </w:r>
      <w:r w:rsidR="000F161B" w:rsidRPr="007C67DE">
        <w:rPr>
          <w:rFonts w:asciiTheme="majorHAnsi" w:hAnsiTheme="majorHAnsi"/>
          <w:sz w:val="22"/>
          <w:szCs w:val="22"/>
          <w:lang w:val="en-GB"/>
        </w:rPr>
        <w:t xml:space="preserve">. </w:t>
      </w:r>
      <w:r w:rsidR="00536D58" w:rsidRPr="007C67DE">
        <w:rPr>
          <w:rFonts w:asciiTheme="majorHAnsi" w:hAnsiTheme="majorHAnsi"/>
          <w:sz w:val="22"/>
          <w:szCs w:val="22"/>
          <w:lang w:val="en-GB"/>
        </w:rPr>
        <w:t xml:space="preserve">But </w:t>
      </w:r>
      <w:r w:rsidR="000F161B" w:rsidRPr="007C67DE">
        <w:rPr>
          <w:rFonts w:asciiTheme="majorHAnsi" w:hAnsiTheme="majorHAnsi"/>
          <w:sz w:val="22"/>
          <w:szCs w:val="22"/>
          <w:lang w:val="en-GB"/>
        </w:rPr>
        <w:t xml:space="preserve">France and Germany </w:t>
      </w:r>
      <w:r w:rsidR="00CE03BF" w:rsidRPr="007C67DE">
        <w:rPr>
          <w:rFonts w:asciiTheme="majorHAnsi" w:hAnsiTheme="majorHAnsi"/>
          <w:sz w:val="22"/>
          <w:szCs w:val="22"/>
          <w:lang w:val="en-GB"/>
        </w:rPr>
        <w:t>,  interpreting moods in No</w:t>
      </w:r>
      <w:r w:rsidR="004559E5" w:rsidRPr="007C67DE">
        <w:rPr>
          <w:rFonts w:asciiTheme="majorHAnsi" w:hAnsiTheme="majorHAnsi"/>
          <w:sz w:val="22"/>
          <w:szCs w:val="22"/>
          <w:lang w:val="en-GB"/>
        </w:rPr>
        <w:t>rth America and Russ</w:t>
      </w:r>
      <w:r w:rsidR="000F161B" w:rsidRPr="007C67DE">
        <w:rPr>
          <w:rFonts w:asciiTheme="majorHAnsi" w:hAnsiTheme="majorHAnsi"/>
          <w:sz w:val="22"/>
          <w:szCs w:val="22"/>
          <w:lang w:val="en-GB"/>
        </w:rPr>
        <w:t xml:space="preserve">ia, </w:t>
      </w:r>
      <w:r w:rsidR="004559E5" w:rsidRPr="007C67DE">
        <w:rPr>
          <w:rFonts w:asciiTheme="majorHAnsi" w:hAnsiTheme="majorHAnsi"/>
          <w:sz w:val="22"/>
          <w:szCs w:val="22"/>
          <w:lang w:val="en-GB"/>
        </w:rPr>
        <w:t>will go on dominating strategy</w:t>
      </w:r>
      <w:r w:rsidR="00794001" w:rsidRPr="007C67DE">
        <w:rPr>
          <w:rFonts w:asciiTheme="majorHAnsi" w:hAnsiTheme="majorHAnsi"/>
          <w:sz w:val="22"/>
          <w:szCs w:val="22"/>
          <w:lang w:val="en-GB"/>
        </w:rPr>
        <w:t>. Subordinate</w:t>
      </w:r>
      <w:r w:rsidR="00882542" w:rsidRPr="007C67DE">
        <w:rPr>
          <w:rFonts w:asciiTheme="majorHAnsi" w:hAnsiTheme="majorHAnsi"/>
          <w:sz w:val="22"/>
          <w:szCs w:val="22"/>
          <w:lang w:val="en-GB"/>
        </w:rPr>
        <w:t xml:space="preserve"> linkages </w:t>
      </w:r>
      <w:r w:rsidR="009143CA" w:rsidRPr="007C67DE">
        <w:rPr>
          <w:rFonts w:asciiTheme="majorHAnsi" w:hAnsiTheme="majorHAnsi"/>
          <w:sz w:val="22"/>
          <w:szCs w:val="22"/>
          <w:lang w:val="en-GB"/>
        </w:rPr>
        <w:t xml:space="preserve"> like the </w:t>
      </w:r>
      <w:proofErr w:type="spellStart"/>
      <w:r w:rsidR="009143CA" w:rsidRPr="007C67DE">
        <w:rPr>
          <w:rFonts w:asciiTheme="majorHAnsi" w:hAnsiTheme="majorHAnsi"/>
          <w:sz w:val="22"/>
          <w:szCs w:val="22"/>
          <w:lang w:val="en-GB"/>
        </w:rPr>
        <w:t>Vysegrad</w:t>
      </w:r>
      <w:proofErr w:type="spellEnd"/>
      <w:r w:rsidR="009143CA" w:rsidRPr="007C67DE">
        <w:rPr>
          <w:rFonts w:asciiTheme="majorHAnsi" w:hAnsiTheme="majorHAnsi"/>
          <w:sz w:val="22"/>
          <w:szCs w:val="22"/>
          <w:lang w:val="en-GB"/>
        </w:rPr>
        <w:t xml:space="preserve"> Four in central Euro</w:t>
      </w:r>
      <w:r w:rsidR="00972517" w:rsidRPr="007C67DE">
        <w:rPr>
          <w:rFonts w:asciiTheme="majorHAnsi" w:hAnsiTheme="majorHAnsi"/>
          <w:sz w:val="22"/>
          <w:szCs w:val="22"/>
          <w:lang w:val="en-GB"/>
        </w:rPr>
        <w:t>p</w:t>
      </w:r>
      <w:r w:rsidR="009143CA" w:rsidRPr="007C67DE">
        <w:rPr>
          <w:rFonts w:asciiTheme="majorHAnsi" w:hAnsiTheme="majorHAnsi"/>
          <w:sz w:val="22"/>
          <w:szCs w:val="22"/>
          <w:lang w:val="en-GB"/>
        </w:rPr>
        <w:t xml:space="preserve">e do nice cultural work among themselves but lack wider influence. </w:t>
      </w:r>
    </w:p>
    <w:p w:rsidR="00915906" w:rsidRPr="007C67DE" w:rsidRDefault="00794001"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For </w:t>
      </w:r>
      <w:r w:rsidR="000D432D" w:rsidRPr="007C67DE">
        <w:rPr>
          <w:rFonts w:asciiTheme="majorHAnsi" w:hAnsiTheme="majorHAnsi"/>
          <w:sz w:val="22"/>
          <w:szCs w:val="22"/>
          <w:lang w:val="en-GB"/>
        </w:rPr>
        <w:t>half a century, Scottish politi</w:t>
      </w:r>
      <w:r w:rsidRPr="007C67DE">
        <w:rPr>
          <w:rFonts w:asciiTheme="majorHAnsi" w:hAnsiTheme="majorHAnsi"/>
          <w:sz w:val="22"/>
          <w:szCs w:val="22"/>
          <w:lang w:val="en-GB"/>
        </w:rPr>
        <w:t>cians have referred to the ‘Scandinavian model’. Nationalists who know Norway would like Scotland to copy the  Norwegian  oil fund, the biggest sovereign we</w:t>
      </w:r>
      <w:r w:rsidR="000D432D" w:rsidRPr="007C67DE">
        <w:rPr>
          <w:rFonts w:asciiTheme="majorHAnsi" w:hAnsiTheme="majorHAnsi"/>
          <w:sz w:val="22"/>
          <w:szCs w:val="22"/>
          <w:lang w:val="en-GB"/>
        </w:rPr>
        <w:t>alth fund on earth.  And there has been</w:t>
      </w:r>
      <w:r w:rsidRPr="007C67DE">
        <w:rPr>
          <w:rFonts w:asciiTheme="majorHAnsi" w:hAnsiTheme="majorHAnsi"/>
          <w:sz w:val="22"/>
          <w:szCs w:val="22"/>
          <w:lang w:val="en-GB"/>
        </w:rPr>
        <w:t xml:space="preserve"> a more general sense that Scotland should envy  Scandinavia’s  combination of  social democracy with a certain distancing from  military and economic blocs.  But this is no longer an accurate account of those nations and their </w:t>
      </w:r>
      <w:r w:rsidR="000D432D" w:rsidRPr="007C67DE">
        <w:rPr>
          <w:rFonts w:asciiTheme="majorHAnsi" w:hAnsiTheme="majorHAnsi"/>
          <w:sz w:val="22"/>
          <w:szCs w:val="22"/>
          <w:lang w:val="en-GB"/>
        </w:rPr>
        <w:t>policies. And Scotland is ‘</w:t>
      </w:r>
      <w:proofErr w:type="spellStart"/>
      <w:r w:rsidR="000D432D" w:rsidRPr="007C67DE">
        <w:rPr>
          <w:rFonts w:asciiTheme="majorHAnsi" w:hAnsiTheme="majorHAnsi"/>
          <w:sz w:val="22"/>
          <w:szCs w:val="22"/>
          <w:lang w:val="en-GB"/>
        </w:rPr>
        <w:t>unScan</w:t>
      </w:r>
      <w:r w:rsidRPr="007C67DE">
        <w:rPr>
          <w:rFonts w:asciiTheme="majorHAnsi" w:hAnsiTheme="majorHAnsi"/>
          <w:sz w:val="22"/>
          <w:szCs w:val="22"/>
          <w:lang w:val="en-GB"/>
        </w:rPr>
        <w:t>dish</w:t>
      </w:r>
      <w:proofErr w:type="spellEnd"/>
      <w:r w:rsidRPr="007C67DE">
        <w:rPr>
          <w:rFonts w:asciiTheme="majorHAnsi" w:hAnsiTheme="majorHAnsi"/>
          <w:sz w:val="22"/>
          <w:szCs w:val="22"/>
          <w:lang w:val="en-GB"/>
        </w:rPr>
        <w:t xml:space="preserve"> ‘ in at least two important ways:  its dislike of really steep progressive tax</w:t>
      </w:r>
      <w:r w:rsidR="00915906" w:rsidRPr="007C67DE">
        <w:rPr>
          <w:rFonts w:asciiTheme="majorHAnsi" w:hAnsiTheme="majorHAnsi"/>
          <w:sz w:val="22"/>
          <w:szCs w:val="22"/>
          <w:lang w:val="en-GB"/>
        </w:rPr>
        <w:t>ation rates, and Scotland’s forbidding</w:t>
      </w:r>
      <w:r w:rsidRPr="007C67DE">
        <w:rPr>
          <w:rFonts w:asciiTheme="majorHAnsi" w:hAnsiTheme="majorHAnsi"/>
          <w:sz w:val="22"/>
          <w:szCs w:val="22"/>
          <w:lang w:val="en-GB"/>
        </w:rPr>
        <w:t xml:space="preserve"> social </w:t>
      </w:r>
      <w:r w:rsidR="00915906" w:rsidRPr="007C67DE">
        <w:rPr>
          <w:rFonts w:asciiTheme="majorHAnsi" w:hAnsiTheme="majorHAnsi"/>
          <w:sz w:val="22"/>
          <w:szCs w:val="22"/>
          <w:lang w:val="en-GB"/>
        </w:rPr>
        <w:t xml:space="preserve">and environmental </w:t>
      </w:r>
      <w:r w:rsidRPr="007C67DE">
        <w:rPr>
          <w:rFonts w:asciiTheme="majorHAnsi" w:hAnsiTheme="majorHAnsi"/>
          <w:sz w:val="22"/>
          <w:szCs w:val="22"/>
          <w:lang w:val="en-GB"/>
        </w:rPr>
        <w:t xml:space="preserve">problems </w:t>
      </w:r>
      <w:r w:rsidR="000D432D" w:rsidRPr="007C67DE">
        <w:rPr>
          <w:rFonts w:asciiTheme="majorHAnsi" w:hAnsiTheme="majorHAnsi"/>
          <w:sz w:val="22"/>
          <w:szCs w:val="22"/>
          <w:lang w:val="en-GB"/>
        </w:rPr>
        <w:t>inherited from</w:t>
      </w:r>
      <w:r w:rsidRPr="007C67DE">
        <w:rPr>
          <w:rFonts w:asciiTheme="majorHAnsi" w:hAnsiTheme="majorHAnsi"/>
          <w:sz w:val="22"/>
          <w:szCs w:val="22"/>
          <w:lang w:val="en-GB"/>
        </w:rPr>
        <w:t xml:space="preserve"> </w:t>
      </w:r>
      <w:r w:rsidR="00915906" w:rsidRPr="007C67DE">
        <w:rPr>
          <w:rFonts w:asciiTheme="majorHAnsi" w:hAnsiTheme="majorHAnsi"/>
          <w:sz w:val="22"/>
          <w:szCs w:val="22"/>
          <w:lang w:val="en-GB"/>
        </w:rPr>
        <w:t>the rise and decay of 19</w:t>
      </w:r>
      <w:r w:rsidR="00915906" w:rsidRPr="007C67DE">
        <w:rPr>
          <w:rFonts w:asciiTheme="majorHAnsi" w:hAnsiTheme="majorHAnsi"/>
          <w:sz w:val="22"/>
          <w:szCs w:val="22"/>
          <w:vertAlign w:val="superscript"/>
          <w:lang w:val="en-GB"/>
        </w:rPr>
        <w:t>th</w:t>
      </w:r>
      <w:r w:rsidR="00915906" w:rsidRPr="007C67DE">
        <w:rPr>
          <w:rFonts w:asciiTheme="majorHAnsi" w:hAnsiTheme="majorHAnsi"/>
          <w:sz w:val="22"/>
          <w:szCs w:val="22"/>
          <w:lang w:val="en-GB"/>
        </w:rPr>
        <w:t>-century industrialisation</w:t>
      </w:r>
      <w:r w:rsidRPr="007C67DE">
        <w:rPr>
          <w:rFonts w:asciiTheme="majorHAnsi" w:hAnsiTheme="majorHAnsi"/>
          <w:sz w:val="22"/>
          <w:szCs w:val="22"/>
          <w:lang w:val="en-GB"/>
        </w:rPr>
        <w:t xml:space="preserve">.   </w:t>
      </w:r>
    </w:p>
    <w:p w:rsidR="00EC490B" w:rsidRPr="007C67DE" w:rsidRDefault="00915906"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On the eve of the great crash of 2007-8,  Alex Salmond was still talking  confidently about  the </w:t>
      </w:r>
      <w:r w:rsidR="00E03880" w:rsidRPr="007C67DE">
        <w:rPr>
          <w:rFonts w:asciiTheme="majorHAnsi" w:hAnsiTheme="majorHAnsi"/>
          <w:sz w:val="22"/>
          <w:szCs w:val="22"/>
          <w:lang w:val="en-GB"/>
        </w:rPr>
        <w:t>‘Arc of Prosperity’, the economic</w:t>
      </w:r>
      <w:r w:rsidRPr="007C67DE">
        <w:rPr>
          <w:rFonts w:asciiTheme="majorHAnsi" w:hAnsiTheme="majorHAnsi"/>
          <w:sz w:val="22"/>
          <w:szCs w:val="22"/>
          <w:lang w:val="en-GB"/>
        </w:rPr>
        <w:t xml:space="preserve"> boom in other small north-European countries: Ireland, Latvia and Iceland, for  example..  As disaster followed, he was much mocked, although it could be argued that the speed of recovery  in  those nations  has been  even more spectacular  than their fall. </w:t>
      </w:r>
      <w:r w:rsidR="00EC490B" w:rsidRPr="007C67DE">
        <w:rPr>
          <w:rFonts w:asciiTheme="majorHAnsi" w:hAnsiTheme="majorHAnsi"/>
          <w:sz w:val="22"/>
          <w:szCs w:val="22"/>
          <w:lang w:val="en-GB"/>
        </w:rPr>
        <w:t xml:space="preserve"> In spite of this, the SNP continues stubbornly to insist that Scotland is potentially one of the wealthiest nation in the world, needing only full self-government in  order to exploit its material and human resources.  </w:t>
      </w:r>
    </w:p>
    <w:p w:rsidR="00700E40" w:rsidRPr="007C67DE" w:rsidRDefault="00EC490B"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Scandinavia, the Baltic,  the lesser Atlantic nations  have all furnished models which </w:t>
      </w:r>
      <w:r w:rsidR="00AE49D4" w:rsidRPr="007C67DE">
        <w:rPr>
          <w:rFonts w:asciiTheme="majorHAnsi" w:hAnsiTheme="majorHAnsi"/>
          <w:sz w:val="22"/>
          <w:szCs w:val="22"/>
          <w:lang w:val="en-GB"/>
        </w:rPr>
        <w:t>Scots have admired, not always justified by the facts.  But a model is not an ideology. Outside influences</w:t>
      </w:r>
      <w:r w:rsidR="000D432D" w:rsidRPr="007C67DE">
        <w:rPr>
          <w:rFonts w:asciiTheme="majorHAnsi" w:hAnsiTheme="majorHAnsi"/>
          <w:sz w:val="22"/>
          <w:szCs w:val="22"/>
          <w:lang w:val="en-GB"/>
        </w:rPr>
        <w:t xml:space="preserve"> on the gestation</w:t>
      </w:r>
      <w:r w:rsidR="00AE49D4" w:rsidRPr="007C67DE">
        <w:rPr>
          <w:rFonts w:asciiTheme="majorHAnsi" w:hAnsiTheme="majorHAnsi"/>
          <w:sz w:val="22"/>
          <w:szCs w:val="22"/>
          <w:lang w:val="en-GB"/>
        </w:rPr>
        <w:t xml:space="preserve"> of nationalist thought in Scotland have not  come from  the north</w:t>
      </w:r>
      <w:r w:rsidR="000D432D" w:rsidRPr="007C67DE">
        <w:rPr>
          <w:rFonts w:asciiTheme="majorHAnsi" w:hAnsiTheme="majorHAnsi"/>
          <w:sz w:val="22"/>
          <w:szCs w:val="22"/>
          <w:lang w:val="en-GB"/>
        </w:rPr>
        <w:t xml:space="preserve"> or east</w:t>
      </w:r>
      <w:r w:rsidR="00AE49D4" w:rsidRPr="007C67DE">
        <w:rPr>
          <w:rFonts w:asciiTheme="majorHAnsi" w:hAnsiTheme="majorHAnsi"/>
          <w:sz w:val="22"/>
          <w:szCs w:val="22"/>
          <w:lang w:val="en-GB"/>
        </w:rPr>
        <w:t>.</w:t>
      </w:r>
    </w:p>
    <w:p w:rsidR="00D54FED" w:rsidRPr="007C67DE" w:rsidRDefault="00700E40"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Scott</w:t>
      </w:r>
      <w:r w:rsidR="00D54FED" w:rsidRPr="007C67DE">
        <w:rPr>
          <w:rFonts w:asciiTheme="majorHAnsi" w:hAnsiTheme="majorHAnsi"/>
          <w:sz w:val="22"/>
          <w:szCs w:val="22"/>
          <w:lang w:val="en-GB"/>
        </w:rPr>
        <w:t xml:space="preserve">ish writers  helped to provoke  </w:t>
      </w:r>
      <w:r w:rsidRPr="007C67DE">
        <w:rPr>
          <w:rFonts w:asciiTheme="majorHAnsi" w:hAnsiTheme="majorHAnsi"/>
          <w:sz w:val="22"/>
          <w:szCs w:val="22"/>
          <w:lang w:val="en-GB"/>
        </w:rPr>
        <w:t xml:space="preserve">national and social revolution across Europe in </w:t>
      </w:r>
      <w:r w:rsidR="00D54FED" w:rsidRPr="007C67DE">
        <w:rPr>
          <w:rFonts w:asciiTheme="majorHAnsi" w:hAnsiTheme="majorHAnsi"/>
          <w:sz w:val="22"/>
          <w:szCs w:val="22"/>
          <w:lang w:val="en-GB"/>
        </w:rPr>
        <w:t>t</w:t>
      </w:r>
      <w:r w:rsidRPr="007C67DE">
        <w:rPr>
          <w:rFonts w:asciiTheme="majorHAnsi" w:hAnsiTheme="majorHAnsi"/>
          <w:sz w:val="22"/>
          <w:szCs w:val="22"/>
          <w:lang w:val="en-GB"/>
        </w:rPr>
        <w:t>he 19</w:t>
      </w:r>
      <w:r w:rsidRPr="007C67DE">
        <w:rPr>
          <w:rFonts w:asciiTheme="majorHAnsi" w:hAnsiTheme="majorHAnsi"/>
          <w:sz w:val="22"/>
          <w:szCs w:val="22"/>
          <w:vertAlign w:val="superscript"/>
          <w:lang w:val="en-GB"/>
        </w:rPr>
        <w:t>th</w:t>
      </w:r>
      <w:r w:rsidR="00D54FED" w:rsidRPr="007C67DE">
        <w:rPr>
          <w:rFonts w:asciiTheme="majorHAnsi" w:hAnsiTheme="majorHAnsi"/>
          <w:sz w:val="22"/>
          <w:szCs w:val="22"/>
          <w:lang w:val="en-GB"/>
        </w:rPr>
        <w:t xml:space="preserve"> century. O</w:t>
      </w:r>
      <w:r w:rsidRPr="007C67DE">
        <w:rPr>
          <w:rFonts w:asciiTheme="majorHAnsi" w:hAnsiTheme="majorHAnsi"/>
          <w:sz w:val="22"/>
          <w:szCs w:val="22"/>
          <w:lang w:val="en-GB"/>
        </w:rPr>
        <w:t>ssia</w:t>
      </w:r>
      <w:r w:rsidR="000D432D" w:rsidRPr="007C67DE">
        <w:rPr>
          <w:rFonts w:asciiTheme="majorHAnsi" w:hAnsiTheme="majorHAnsi"/>
          <w:sz w:val="22"/>
          <w:szCs w:val="22"/>
          <w:lang w:val="en-GB"/>
        </w:rPr>
        <w:t>n,  Burns</w:t>
      </w:r>
      <w:r w:rsidRPr="007C67DE">
        <w:rPr>
          <w:rFonts w:asciiTheme="majorHAnsi" w:hAnsiTheme="majorHAnsi"/>
          <w:sz w:val="22"/>
          <w:szCs w:val="22"/>
          <w:lang w:val="en-GB"/>
        </w:rPr>
        <w:t xml:space="preserve"> and Walte</w:t>
      </w:r>
      <w:r w:rsidR="00D54FED" w:rsidRPr="007C67DE">
        <w:rPr>
          <w:rFonts w:asciiTheme="majorHAnsi" w:hAnsiTheme="majorHAnsi"/>
          <w:sz w:val="22"/>
          <w:szCs w:val="22"/>
          <w:lang w:val="en-GB"/>
        </w:rPr>
        <w:t>r</w:t>
      </w:r>
      <w:r w:rsidRPr="007C67DE">
        <w:rPr>
          <w:rFonts w:asciiTheme="majorHAnsi" w:hAnsiTheme="majorHAnsi"/>
          <w:sz w:val="22"/>
          <w:szCs w:val="22"/>
          <w:lang w:val="en-GB"/>
        </w:rPr>
        <w:t xml:space="preserve"> Scott were read in </w:t>
      </w:r>
      <w:r w:rsidR="000D432D" w:rsidRPr="007C67DE">
        <w:rPr>
          <w:rFonts w:asciiTheme="majorHAnsi" w:hAnsiTheme="majorHAnsi"/>
          <w:sz w:val="22"/>
          <w:szCs w:val="22"/>
          <w:lang w:val="en-GB"/>
        </w:rPr>
        <w:t xml:space="preserve">Germany, </w:t>
      </w:r>
      <w:r w:rsidRPr="007C67DE">
        <w:rPr>
          <w:rFonts w:asciiTheme="majorHAnsi" w:hAnsiTheme="majorHAnsi"/>
          <w:sz w:val="22"/>
          <w:szCs w:val="22"/>
          <w:lang w:val="en-GB"/>
        </w:rPr>
        <w:t>Poland,  Italy, Hungary and</w:t>
      </w:r>
      <w:r w:rsidR="00D54FED" w:rsidRPr="007C67DE">
        <w:rPr>
          <w:rFonts w:asciiTheme="majorHAnsi" w:hAnsiTheme="majorHAnsi"/>
          <w:sz w:val="22"/>
          <w:szCs w:val="22"/>
          <w:lang w:val="en-GB"/>
        </w:rPr>
        <w:t xml:space="preserve"> even Russia  in ways undreamed of </w:t>
      </w:r>
      <w:r w:rsidRPr="007C67DE">
        <w:rPr>
          <w:rFonts w:asciiTheme="majorHAnsi" w:hAnsiTheme="majorHAnsi"/>
          <w:sz w:val="22"/>
          <w:szCs w:val="22"/>
          <w:lang w:val="en-GB"/>
        </w:rPr>
        <w:t xml:space="preserve"> in Edinburgh.  Off </w:t>
      </w:r>
      <w:proofErr w:type="spellStart"/>
      <w:r w:rsidRPr="007C67DE">
        <w:rPr>
          <w:rFonts w:asciiTheme="majorHAnsi" w:hAnsiTheme="majorHAnsi"/>
          <w:sz w:val="22"/>
          <w:szCs w:val="22"/>
          <w:lang w:val="en-GB"/>
        </w:rPr>
        <w:t>Friedrichstrasse</w:t>
      </w:r>
      <w:proofErr w:type="spellEnd"/>
      <w:r w:rsidRPr="007C67DE">
        <w:rPr>
          <w:rFonts w:asciiTheme="majorHAnsi" w:hAnsiTheme="majorHAnsi"/>
          <w:sz w:val="22"/>
          <w:szCs w:val="22"/>
          <w:lang w:val="en-GB"/>
        </w:rPr>
        <w:t xml:space="preserve"> in </w:t>
      </w:r>
      <w:proofErr w:type="spellStart"/>
      <w:r w:rsidR="000D432D" w:rsidRPr="007C67DE">
        <w:rPr>
          <w:rFonts w:asciiTheme="majorHAnsi" w:hAnsiTheme="majorHAnsi"/>
          <w:sz w:val="22"/>
          <w:szCs w:val="22"/>
          <w:lang w:val="en-GB"/>
        </w:rPr>
        <w:t>Berljn</w:t>
      </w:r>
      <w:proofErr w:type="spellEnd"/>
      <w:r w:rsidR="000D432D" w:rsidRPr="007C67DE">
        <w:rPr>
          <w:rFonts w:asciiTheme="majorHAnsi" w:hAnsiTheme="majorHAnsi"/>
          <w:sz w:val="22"/>
          <w:szCs w:val="22"/>
          <w:lang w:val="en-GB"/>
        </w:rPr>
        <w:t xml:space="preserve"> , there’s a plaque to</w:t>
      </w:r>
      <w:r w:rsidRPr="007C67DE">
        <w:rPr>
          <w:rFonts w:asciiTheme="majorHAnsi" w:hAnsiTheme="majorHAnsi"/>
          <w:sz w:val="22"/>
          <w:szCs w:val="22"/>
          <w:lang w:val="en-GB"/>
        </w:rPr>
        <w:t xml:space="preserve"> 1848 insurgents who died on a barricade there , and it carries th</w:t>
      </w:r>
      <w:r w:rsidR="00D54FED" w:rsidRPr="007C67DE">
        <w:rPr>
          <w:rFonts w:asciiTheme="majorHAnsi" w:hAnsiTheme="majorHAnsi"/>
          <w:sz w:val="22"/>
          <w:szCs w:val="22"/>
          <w:lang w:val="en-GB"/>
        </w:rPr>
        <w:t xml:space="preserve">e words of Robert </w:t>
      </w:r>
      <w:proofErr w:type="spellStart"/>
      <w:r w:rsidR="00D54FED" w:rsidRPr="007C67DE">
        <w:rPr>
          <w:rFonts w:asciiTheme="majorHAnsi" w:hAnsiTheme="majorHAnsi"/>
          <w:sz w:val="22"/>
          <w:szCs w:val="22"/>
          <w:lang w:val="en-GB"/>
        </w:rPr>
        <w:t>Burns’s</w:t>
      </w:r>
      <w:proofErr w:type="spellEnd"/>
      <w:r w:rsidR="00D54FED" w:rsidRPr="007C67DE">
        <w:rPr>
          <w:rFonts w:asciiTheme="majorHAnsi" w:hAnsiTheme="majorHAnsi"/>
          <w:sz w:val="22"/>
          <w:szCs w:val="22"/>
          <w:lang w:val="en-GB"/>
        </w:rPr>
        <w:t xml:space="preserve"> song</w:t>
      </w:r>
      <w:r w:rsidRPr="007C67DE">
        <w:rPr>
          <w:rFonts w:asciiTheme="majorHAnsi" w:hAnsiTheme="majorHAnsi"/>
          <w:sz w:val="22"/>
          <w:szCs w:val="22"/>
          <w:lang w:val="en-GB"/>
        </w:rPr>
        <w:t xml:space="preserve"> to </w:t>
      </w:r>
      <w:r w:rsidR="000D432D" w:rsidRPr="007C67DE">
        <w:rPr>
          <w:rFonts w:asciiTheme="majorHAnsi" w:hAnsiTheme="majorHAnsi"/>
          <w:sz w:val="22"/>
          <w:szCs w:val="22"/>
          <w:lang w:val="en-GB"/>
        </w:rPr>
        <w:t>equality and fraternity: ‘A man’s a man for a’ that</w:t>
      </w:r>
      <w:r w:rsidR="00D54FED" w:rsidRPr="007C67DE">
        <w:rPr>
          <w:rFonts w:asciiTheme="majorHAnsi" w:hAnsiTheme="majorHAnsi"/>
          <w:sz w:val="22"/>
          <w:szCs w:val="22"/>
          <w:lang w:val="en-GB"/>
        </w:rPr>
        <w:t xml:space="preserve">’.  My point is that  the flow was not reciprocal.  The national movement in Scotland itself has  often been  interested in outside models, but has been amazingly  suspicious of  outside ideas. </w:t>
      </w:r>
    </w:p>
    <w:p w:rsidR="002C4D47" w:rsidRPr="007C67DE" w:rsidRDefault="00D54FED"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w:t>
      </w:r>
      <w:r w:rsidR="00E14C3E" w:rsidRPr="007C67DE">
        <w:rPr>
          <w:rFonts w:asciiTheme="majorHAnsi" w:hAnsiTheme="majorHAnsi"/>
          <w:sz w:val="22"/>
          <w:szCs w:val="22"/>
          <w:lang w:val="en-GB"/>
        </w:rPr>
        <w:t xml:space="preserve">The Rights of Man and the early nationalism of the French Revolution evoked a strong response among Scottish working people, the  weavers especially, but their movement was put down by force. In contrast, the wave of  </w:t>
      </w:r>
      <w:r w:rsidR="00E003E1" w:rsidRPr="007C67DE">
        <w:rPr>
          <w:rFonts w:asciiTheme="majorHAnsi" w:hAnsiTheme="majorHAnsi"/>
          <w:sz w:val="22"/>
          <w:szCs w:val="22"/>
          <w:lang w:val="en-GB"/>
        </w:rPr>
        <w:t>romantic</w:t>
      </w:r>
      <w:r w:rsidR="00305DFC" w:rsidRPr="007C67DE">
        <w:rPr>
          <w:rFonts w:asciiTheme="majorHAnsi" w:hAnsiTheme="majorHAnsi"/>
          <w:sz w:val="22"/>
          <w:szCs w:val="22"/>
          <w:lang w:val="en-GB"/>
        </w:rPr>
        <w:t xml:space="preserve"> </w:t>
      </w:r>
      <w:r w:rsidR="00E003E1" w:rsidRPr="007C67DE">
        <w:rPr>
          <w:rFonts w:asciiTheme="majorHAnsi" w:hAnsiTheme="majorHAnsi"/>
          <w:sz w:val="22"/>
          <w:szCs w:val="22"/>
          <w:lang w:val="en-GB"/>
        </w:rPr>
        <w:t>nation</w:t>
      </w:r>
      <w:r w:rsidR="00305DFC" w:rsidRPr="007C67DE">
        <w:rPr>
          <w:rFonts w:asciiTheme="majorHAnsi" w:hAnsiTheme="majorHAnsi"/>
          <w:sz w:val="22"/>
          <w:szCs w:val="22"/>
          <w:lang w:val="en-GB"/>
        </w:rPr>
        <w:t>al</w:t>
      </w:r>
      <w:r w:rsidR="00E14C3E" w:rsidRPr="007C67DE">
        <w:rPr>
          <w:rFonts w:asciiTheme="majorHAnsi" w:hAnsiTheme="majorHAnsi"/>
          <w:sz w:val="22"/>
          <w:szCs w:val="22"/>
          <w:lang w:val="en-GB"/>
        </w:rPr>
        <w:t xml:space="preserve"> revol</w:t>
      </w:r>
      <w:r w:rsidR="00305DFC" w:rsidRPr="007C67DE">
        <w:rPr>
          <w:rFonts w:asciiTheme="majorHAnsi" w:hAnsiTheme="majorHAnsi"/>
          <w:sz w:val="22"/>
          <w:szCs w:val="22"/>
          <w:lang w:val="en-GB"/>
        </w:rPr>
        <w:t>ution</w:t>
      </w:r>
      <w:r w:rsidR="00E14C3E" w:rsidRPr="007C67DE">
        <w:rPr>
          <w:rFonts w:asciiTheme="majorHAnsi" w:hAnsiTheme="majorHAnsi"/>
          <w:sz w:val="22"/>
          <w:szCs w:val="22"/>
          <w:lang w:val="en-GB"/>
        </w:rPr>
        <w:t xml:space="preserve"> which swept over Europe and culminated in 1848  left Scotland almost untouched.</w:t>
      </w:r>
      <w:r w:rsidR="00DE24F7" w:rsidRPr="007C67DE">
        <w:rPr>
          <w:rFonts w:asciiTheme="majorHAnsi" w:hAnsiTheme="majorHAnsi"/>
          <w:sz w:val="22"/>
          <w:szCs w:val="22"/>
          <w:lang w:val="en-GB"/>
        </w:rPr>
        <w:t xml:space="preserve">   The struggles of Ireland for Home Rule </w:t>
      </w:r>
      <w:r w:rsidR="008206C2" w:rsidRPr="007C67DE">
        <w:rPr>
          <w:rFonts w:asciiTheme="majorHAnsi" w:hAnsiTheme="majorHAnsi"/>
          <w:sz w:val="22"/>
          <w:szCs w:val="22"/>
          <w:lang w:val="en-GB"/>
        </w:rPr>
        <w:t xml:space="preserve">or independence which ended with the 1922 Treaty  roused little sympathy in Scotland; the Liberal-Presbyterian establishment  still showed </w:t>
      </w:r>
      <w:r w:rsidR="00305DFC" w:rsidRPr="007C67DE">
        <w:rPr>
          <w:rFonts w:asciiTheme="majorHAnsi" w:hAnsiTheme="majorHAnsi"/>
          <w:sz w:val="22"/>
          <w:szCs w:val="22"/>
          <w:lang w:val="en-GB"/>
        </w:rPr>
        <w:t>intense sectarian, and occasionally</w:t>
      </w:r>
      <w:r w:rsidR="008206C2" w:rsidRPr="007C67DE">
        <w:rPr>
          <w:rFonts w:asciiTheme="majorHAnsi" w:hAnsiTheme="majorHAnsi"/>
          <w:sz w:val="22"/>
          <w:szCs w:val="22"/>
          <w:lang w:val="en-GB"/>
        </w:rPr>
        <w:t xml:space="preserve"> racist, dislike of </w:t>
      </w:r>
      <w:r w:rsidR="00DE24F7" w:rsidRPr="007C67DE">
        <w:rPr>
          <w:rFonts w:asciiTheme="majorHAnsi" w:hAnsiTheme="majorHAnsi"/>
          <w:sz w:val="22"/>
          <w:szCs w:val="22"/>
          <w:lang w:val="en-GB"/>
        </w:rPr>
        <w:t xml:space="preserve"> </w:t>
      </w:r>
      <w:r w:rsidR="008206C2" w:rsidRPr="007C67DE">
        <w:rPr>
          <w:rFonts w:asciiTheme="majorHAnsi" w:hAnsiTheme="majorHAnsi"/>
          <w:sz w:val="22"/>
          <w:szCs w:val="22"/>
          <w:lang w:val="en-GB"/>
        </w:rPr>
        <w:t xml:space="preserve">Irish Catholicism.  Instead, there was solidarity with Protestant  Unionism, and especially with the exclusionary stand of Ulster and its Ulster-Scottish culture. </w:t>
      </w:r>
      <w:r w:rsidR="002C4D47" w:rsidRPr="007C67DE">
        <w:rPr>
          <w:rFonts w:asciiTheme="majorHAnsi" w:hAnsiTheme="majorHAnsi"/>
          <w:sz w:val="22"/>
          <w:szCs w:val="22"/>
          <w:lang w:val="en-GB"/>
        </w:rPr>
        <w:t xml:space="preserve"> But a by-product of the long Irish  crisis, in the years before </w:t>
      </w:r>
      <w:r w:rsidR="00305DFC" w:rsidRPr="007C67DE">
        <w:rPr>
          <w:rFonts w:asciiTheme="majorHAnsi" w:hAnsiTheme="majorHAnsi"/>
          <w:sz w:val="22"/>
          <w:szCs w:val="22"/>
          <w:lang w:val="en-GB"/>
        </w:rPr>
        <w:t xml:space="preserve">and during </w:t>
      </w:r>
      <w:r w:rsidR="002C4D47" w:rsidRPr="007C67DE">
        <w:rPr>
          <w:rFonts w:asciiTheme="majorHAnsi" w:hAnsiTheme="majorHAnsi"/>
          <w:sz w:val="22"/>
          <w:szCs w:val="22"/>
          <w:lang w:val="en-GB"/>
        </w:rPr>
        <w:t xml:space="preserve">the first world war,  </w:t>
      </w:r>
      <w:r w:rsidR="00BB0F2A" w:rsidRPr="007C67DE">
        <w:rPr>
          <w:rFonts w:asciiTheme="majorHAnsi" w:hAnsiTheme="majorHAnsi"/>
          <w:sz w:val="22"/>
          <w:szCs w:val="22"/>
          <w:lang w:val="en-GB"/>
        </w:rPr>
        <w:t>was the proposal of ‘Home Rule All R</w:t>
      </w:r>
      <w:r w:rsidR="002C4D47" w:rsidRPr="007C67DE">
        <w:rPr>
          <w:rFonts w:asciiTheme="majorHAnsi" w:hAnsiTheme="majorHAnsi"/>
          <w:sz w:val="22"/>
          <w:szCs w:val="22"/>
          <w:lang w:val="en-GB"/>
        </w:rPr>
        <w:t>ound’ ; a quasi-federal  UK including Irish, Scottish, English and possibly Welsh legislatures under one imperial parliament  in London . The scheme was widely popular in Scotland</w:t>
      </w:r>
      <w:r w:rsidR="00305DFC" w:rsidRPr="007C67DE">
        <w:rPr>
          <w:rFonts w:asciiTheme="majorHAnsi" w:hAnsiTheme="majorHAnsi"/>
          <w:sz w:val="22"/>
          <w:szCs w:val="22"/>
          <w:lang w:val="en-GB"/>
        </w:rPr>
        <w:t xml:space="preserve">, and </w:t>
      </w:r>
      <w:r w:rsidR="002C4D47" w:rsidRPr="007C67DE">
        <w:rPr>
          <w:rFonts w:asciiTheme="majorHAnsi" w:hAnsiTheme="majorHAnsi"/>
          <w:sz w:val="22"/>
          <w:szCs w:val="22"/>
          <w:lang w:val="en-GB"/>
        </w:rPr>
        <w:t xml:space="preserve"> when it came to nothing,  disappointment  was a factor in the development of a modern nationalist movement in the late 1920s. </w:t>
      </w:r>
    </w:p>
    <w:p w:rsidR="00F15A0E" w:rsidRPr="007C67DE" w:rsidRDefault="002C4D47"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The  young SNP was guarded about foreign influences. </w:t>
      </w:r>
      <w:r w:rsidR="00305DFC" w:rsidRPr="007C67DE">
        <w:rPr>
          <w:rFonts w:asciiTheme="majorHAnsi" w:hAnsiTheme="majorHAnsi"/>
          <w:sz w:val="22"/>
          <w:szCs w:val="22"/>
          <w:lang w:val="en-GB"/>
        </w:rPr>
        <w:t xml:space="preserve">Nevertheless, </w:t>
      </w:r>
      <w:r w:rsidR="00F15A0E" w:rsidRPr="007C67DE">
        <w:rPr>
          <w:rFonts w:asciiTheme="majorHAnsi" w:hAnsiTheme="majorHAnsi"/>
          <w:sz w:val="22"/>
          <w:szCs w:val="22"/>
          <w:lang w:val="en-GB"/>
        </w:rPr>
        <w:t xml:space="preserve">President Woodrow Wilson’s  support for European nationalisms gave the SNP a lasting interest in the right of self-determination – that </w:t>
      </w:r>
      <w:r w:rsidRPr="007C67DE">
        <w:rPr>
          <w:rFonts w:asciiTheme="majorHAnsi" w:hAnsiTheme="majorHAnsi"/>
          <w:sz w:val="22"/>
          <w:szCs w:val="22"/>
          <w:lang w:val="en-GB"/>
        </w:rPr>
        <w:t xml:space="preserve"> </w:t>
      </w:r>
      <w:r w:rsidR="00305DFC" w:rsidRPr="007C67DE">
        <w:rPr>
          <w:rFonts w:asciiTheme="majorHAnsi" w:hAnsiTheme="majorHAnsi"/>
          <w:sz w:val="22"/>
          <w:szCs w:val="22"/>
          <w:lang w:val="en-GB"/>
        </w:rPr>
        <w:t>slippery</w:t>
      </w:r>
      <w:r w:rsidR="00F15A0E" w:rsidRPr="007C67DE">
        <w:rPr>
          <w:rFonts w:asciiTheme="majorHAnsi" w:hAnsiTheme="majorHAnsi"/>
          <w:sz w:val="22"/>
          <w:szCs w:val="22"/>
          <w:lang w:val="en-GB"/>
        </w:rPr>
        <w:t xml:space="preserve"> right which sounds so  respectable but  which resists  all attempts to define it. </w:t>
      </w:r>
      <w:r w:rsidRPr="007C67DE">
        <w:rPr>
          <w:rFonts w:asciiTheme="majorHAnsi" w:hAnsiTheme="majorHAnsi"/>
          <w:sz w:val="22"/>
          <w:szCs w:val="22"/>
          <w:lang w:val="en-GB"/>
        </w:rPr>
        <w:t xml:space="preserve"> </w:t>
      </w:r>
      <w:r w:rsidR="00B47A14" w:rsidRPr="007C67DE">
        <w:rPr>
          <w:rFonts w:asciiTheme="majorHAnsi" w:hAnsiTheme="majorHAnsi"/>
          <w:sz w:val="22"/>
          <w:szCs w:val="22"/>
          <w:lang w:val="en-GB"/>
        </w:rPr>
        <w:t xml:space="preserve">But </w:t>
      </w:r>
      <w:r w:rsidR="00E34D9A" w:rsidRPr="007C67DE">
        <w:rPr>
          <w:rFonts w:asciiTheme="majorHAnsi" w:hAnsiTheme="majorHAnsi"/>
          <w:sz w:val="22"/>
          <w:szCs w:val="22"/>
          <w:lang w:val="en-GB"/>
        </w:rPr>
        <w:t>early Scottish nationalists</w:t>
      </w:r>
      <w:r w:rsidR="00B47A14" w:rsidRPr="007C67DE">
        <w:rPr>
          <w:rFonts w:asciiTheme="majorHAnsi" w:hAnsiTheme="majorHAnsi"/>
          <w:sz w:val="22"/>
          <w:szCs w:val="22"/>
          <w:lang w:val="en-GB"/>
        </w:rPr>
        <w:t xml:space="preserve"> were </w:t>
      </w:r>
      <w:r w:rsidR="002219F1" w:rsidRPr="007C67DE">
        <w:rPr>
          <w:rFonts w:asciiTheme="majorHAnsi" w:hAnsiTheme="majorHAnsi"/>
          <w:sz w:val="22"/>
          <w:szCs w:val="22"/>
          <w:lang w:val="en-GB"/>
        </w:rPr>
        <w:t xml:space="preserve">more impressed by the 1931 Statute of Westminster, granting Britain’s imperial Dominions full independence, </w:t>
      </w:r>
      <w:r w:rsidR="00B47A14" w:rsidRPr="007C67DE">
        <w:rPr>
          <w:rFonts w:asciiTheme="majorHAnsi" w:hAnsiTheme="majorHAnsi"/>
          <w:sz w:val="22"/>
          <w:szCs w:val="22"/>
          <w:lang w:val="en-GB"/>
        </w:rPr>
        <w:t xml:space="preserve"> </w:t>
      </w:r>
      <w:r w:rsidRPr="007C67DE">
        <w:rPr>
          <w:rFonts w:asciiTheme="majorHAnsi" w:hAnsiTheme="majorHAnsi"/>
          <w:sz w:val="22"/>
          <w:szCs w:val="22"/>
          <w:lang w:val="en-GB"/>
        </w:rPr>
        <w:t xml:space="preserve"> </w:t>
      </w:r>
      <w:r w:rsidR="002219F1" w:rsidRPr="007C67DE">
        <w:rPr>
          <w:rFonts w:asciiTheme="majorHAnsi" w:hAnsiTheme="majorHAnsi"/>
          <w:sz w:val="22"/>
          <w:szCs w:val="22"/>
          <w:lang w:val="en-GB"/>
        </w:rPr>
        <w:t xml:space="preserve">than by ethnic struggles in Europe. </w:t>
      </w:r>
      <w:r w:rsidR="00B47A14" w:rsidRPr="007C67DE">
        <w:rPr>
          <w:rFonts w:asciiTheme="majorHAnsi" w:hAnsiTheme="majorHAnsi"/>
          <w:sz w:val="22"/>
          <w:szCs w:val="22"/>
          <w:lang w:val="en-GB"/>
        </w:rPr>
        <w:t xml:space="preserve"> </w:t>
      </w:r>
    </w:p>
    <w:p w:rsidR="006F71D3" w:rsidRPr="007C67DE" w:rsidRDefault="002219F1"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An exception was t</w:t>
      </w:r>
      <w:r w:rsidR="00F15A0E" w:rsidRPr="007C67DE">
        <w:rPr>
          <w:rFonts w:asciiTheme="majorHAnsi" w:hAnsiTheme="majorHAnsi"/>
          <w:sz w:val="22"/>
          <w:szCs w:val="22"/>
          <w:lang w:val="en-GB"/>
        </w:rPr>
        <w:t xml:space="preserve">he leadership of T.G. Masaryk  in the new Czechoslovakia – </w:t>
      </w:r>
      <w:r w:rsidR="00BB0F2A" w:rsidRPr="007C67DE">
        <w:rPr>
          <w:rFonts w:asciiTheme="majorHAnsi" w:hAnsiTheme="majorHAnsi"/>
          <w:sz w:val="22"/>
          <w:szCs w:val="22"/>
          <w:lang w:val="en-GB"/>
        </w:rPr>
        <w:t>the stern old dominie</w:t>
      </w:r>
      <w:r w:rsidRPr="007C67DE">
        <w:rPr>
          <w:rFonts w:asciiTheme="majorHAnsi" w:hAnsiTheme="majorHAnsi"/>
          <w:sz w:val="22"/>
          <w:szCs w:val="22"/>
          <w:lang w:val="en-GB"/>
        </w:rPr>
        <w:t xml:space="preserve"> who</w:t>
      </w:r>
      <w:r w:rsidR="00F15A0E" w:rsidRPr="007C67DE">
        <w:rPr>
          <w:rFonts w:asciiTheme="majorHAnsi" w:hAnsiTheme="majorHAnsi"/>
          <w:sz w:val="22"/>
          <w:szCs w:val="22"/>
          <w:lang w:val="en-GB"/>
        </w:rPr>
        <w:t xml:space="preserve"> told </w:t>
      </w:r>
      <w:r w:rsidRPr="007C67DE">
        <w:rPr>
          <w:rFonts w:asciiTheme="majorHAnsi" w:hAnsiTheme="majorHAnsi"/>
          <w:sz w:val="22"/>
          <w:szCs w:val="22"/>
          <w:lang w:val="en-GB"/>
        </w:rPr>
        <w:t xml:space="preserve">the </w:t>
      </w:r>
      <w:r w:rsidR="00F15A0E" w:rsidRPr="007C67DE">
        <w:rPr>
          <w:rFonts w:asciiTheme="majorHAnsi" w:hAnsiTheme="majorHAnsi"/>
          <w:sz w:val="22"/>
          <w:szCs w:val="22"/>
          <w:lang w:val="en-GB"/>
        </w:rPr>
        <w:t>Czechs: ‘Don’t b</w:t>
      </w:r>
      <w:r w:rsidRPr="007C67DE">
        <w:rPr>
          <w:rFonts w:asciiTheme="majorHAnsi" w:hAnsiTheme="majorHAnsi"/>
          <w:sz w:val="22"/>
          <w:szCs w:val="22"/>
          <w:lang w:val="en-GB"/>
        </w:rPr>
        <w:t xml:space="preserve">e afraid, and don’t steal !’  </w:t>
      </w:r>
      <w:r w:rsidR="006F71D3" w:rsidRPr="007C67DE">
        <w:rPr>
          <w:rFonts w:asciiTheme="majorHAnsi" w:hAnsiTheme="majorHAnsi"/>
          <w:sz w:val="22"/>
          <w:szCs w:val="22"/>
          <w:lang w:val="en-GB"/>
        </w:rPr>
        <w:t xml:space="preserve"> F</w:t>
      </w:r>
      <w:r w:rsidR="00F15A0E" w:rsidRPr="007C67DE">
        <w:rPr>
          <w:rFonts w:asciiTheme="majorHAnsi" w:hAnsiTheme="majorHAnsi"/>
          <w:sz w:val="22"/>
          <w:szCs w:val="22"/>
          <w:lang w:val="en-GB"/>
        </w:rPr>
        <w:t xml:space="preserve">or Masaryk, </w:t>
      </w:r>
      <w:r w:rsidR="006F71D3" w:rsidRPr="007C67DE">
        <w:rPr>
          <w:rFonts w:asciiTheme="majorHAnsi" w:hAnsiTheme="majorHAnsi"/>
          <w:sz w:val="22"/>
          <w:szCs w:val="22"/>
          <w:lang w:val="en-GB"/>
        </w:rPr>
        <w:t xml:space="preserve"> independence was  above all a moral aim</w:t>
      </w:r>
      <w:r w:rsidRPr="007C67DE">
        <w:rPr>
          <w:rFonts w:asciiTheme="majorHAnsi" w:hAnsiTheme="majorHAnsi"/>
          <w:sz w:val="22"/>
          <w:szCs w:val="22"/>
          <w:lang w:val="en-GB"/>
        </w:rPr>
        <w:t>,</w:t>
      </w:r>
      <w:r w:rsidR="006F71D3" w:rsidRPr="007C67DE">
        <w:rPr>
          <w:rFonts w:asciiTheme="majorHAnsi" w:hAnsiTheme="majorHAnsi"/>
          <w:sz w:val="22"/>
          <w:szCs w:val="22"/>
          <w:lang w:val="en-GB"/>
        </w:rPr>
        <w:t xml:space="preserve">  to do with personal and collective responsibility and with truth-telling.  Many Scots have felt like that, and still do. </w:t>
      </w:r>
    </w:p>
    <w:p w:rsidR="0095115A" w:rsidRPr="007C67DE" w:rsidRDefault="00FB721F"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In the</w:t>
      </w:r>
      <w:r w:rsidR="00305DFC" w:rsidRPr="007C67DE">
        <w:rPr>
          <w:rFonts w:asciiTheme="majorHAnsi" w:hAnsiTheme="majorHAnsi"/>
          <w:sz w:val="22"/>
          <w:szCs w:val="22"/>
          <w:lang w:val="en-GB"/>
        </w:rPr>
        <w:t xml:space="preserve"> post-1945 decades, the SNP remained </w:t>
      </w:r>
      <w:r w:rsidR="006F71D3" w:rsidRPr="007C67DE">
        <w:rPr>
          <w:rFonts w:asciiTheme="majorHAnsi" w:hAnsiTheme="majorHAnsi"/>
          <w:sz w:val="22"/>
          <w:szCs w:val="22"/>
          <w:lang w:val="en-GB"/>
        </w:rPr>
        <w:t xml:space="preserve">wary about its contacts. The 1930s had given </w:t>
      </w:r>
      <w:r w:rsidR="009D14B2" w:rsidRPr="007C67DE">
        <w:rPr>
          <w:rFonts w:asciiTheme="majorHAnsi" w:hAnsiTheme="majorHAnsi"/>
          <w:sz w:val="22"/>
          <w:szCs w:val="22"/>
          <w:lang w:val="en-GB"/>
        </w:rPr>
        <w:t xml:space="preserve">Continental </w:t>
      </w:r>
      <w:r w:rsidR="006F71D3" w:rsidRPr="007C67DE">
        <w:rPr>
          <w:rFonts w:asciiTheme="majorHAnsi" w:hAnsiTheme="majorHAnsi"/>
          <w:sz w:val="22"/>
          <w:szCs w:val="22"/>
          <w:lang w:val="en-GB"/>
        </w:rPr>
        <w:t>nationalism a bad name</w:t>
      </w:r>
      <w:r w:rsidR="009D14B2" w:rsidRPr="007C67DE">
        <w:rPr>
          <w:rFonts w:asciiTheme="majorHAnsi" w:hAnsiTheme="majorHAnsi"/>
          <w:sz w:val="22"/>
          <w:szCs w:val="22"/>
          <w:lang w:val="en-GB"/>
        </w:rPr>
        <w:t>. The party voted for withdrawal  from the European Community</w:t>
      </w:r>
      <w:r w:rsidR="0095115A" w:rsidRPr="007C67DE">
        <w:rPr>
          <w:rFonts w:asciiTheme="majorHAnsi" w:hAnsiTheme="majorHAnsi"/>
          <w:sz w:val="22"/>
          <w:szCs w:val="22"/>
          <w:lang w:val="en-GB"/>
        </w:rPr>
        <w:t xml:space="preserve"> in 1975 and in 1976</w:t>
      </w:r>
      <w:r w:rsidR="009D14B2" w:rsidRPr="007C67DE">
        <w:rPr>
          <w:rFonts w:asciiTheme="majorHAnsi" w:hAnsiTheme="majorHAnsi"/>
          <w:sz w:val="22"/>
          <w:szCs w:val="22"/>
          <w:lang w:val="en-GB"/>
        </w:rPr>
        <w:t>, suspicious of the wartime backgrounds of some Breton, Flemish and Alsatian delegates</w:t>
      </w:r>
      <w:r w:rsidR="0095115A" w:rsidRPr="007C67DE">
        <w:rPr>
          <w:rFonts w:asciiTheme="majorHAnsi" w:hAnsiTheme="majorHAnsi"/>
          <w:sz w:val="22"/>
          <w:szCs w:val="22"/>
          <w:lang w:val="en-GB"/>
        </w:rPr>
        <w:t>, refused to attend the Counci</w:t>
      </w:r>
      <w:r w:rsidRPr="007C67DE">
        <w:rPr>
          <w:rFonts w:asciiTheme="majorHAnsi" w:hAnsiTheme="majorHAnsi"/>
          <w:sz w:val="22"/>
          <w:szCs w:val="22"/>
          <w:lang w:val="en-GB"/>
        </w:rPr>
        <w:t>l of Unrepresented Natio</w:t>
      </w:r>
      <w:r w:rsidR="0095115A" w:rsidRPr="007C67DE">
        <w:rPr>
          <w:rFonts w:asciiTheme="majorHAnsi" w:hAnsiTheme="majorHAnsi"/>
          <w:sz w:val="22"/>
          <w:szCs w:val="22"/>
          <w:lang w:val="en-GB"/>
        </w:rPr>
        <w:t>n</w:t>
      </w:r>
      <w:r w:rsidRPr="007C67DE">
        <w:rPr>
          <w:rFonts w:asciiTheme="majorHAnsi" w:hAnsiTheme="majorHAnsi"/>
          <w:sz w:val="22"/>
          <w:szCs w:val="22"/>
          <w:lang w:val="en-GB"/>
        </w:rPr>
        <w:t xml:space="preserve">s in  Bilbao. </w:t>
      </w:r>
      <w:r w:rsidR="009D14B2" w:rsidRPr="007C67DE">
        <w:rPr>
          <w:rFonts w:asciiTheme="majorHAnsi" w:hAnsiTheme="majorHAnsi"/>
          <w:sz w:val="22"/>
          <w:szCs w:val="22"/>
          <w:lang w:val="en-GB"/>
        </w:rPr>
        <w:t xml:space="preserve">.  Another factor here was the rising tide of European regionalism; the SNP was rigidly opposed to all attempts to classify  Scotland as a region rather than a nation.    </w:t>
      </w:r>
      <w:r w:rsidR="002219F1" w:rsidRPr="007C67DE">
        <w:rPr>
          <w:rFonts w:asciiTheme="majorHAnsi" w:hAnsiTheme="majorHAnsi"/>
          <w:sz w:val="22"/>
          <w:szCs w:val="22"/>
          <w:lang w:val="en-GB"/>
        </w:rPr>
        <w:t xml:space="preserve">But here again, an exception was made. In the late 1970s,  regular contact  with Catalan nationalists began, at a time when the </w:t>
      </w:r>
      <w:proofErr w:type="spellStart"/>
      <w:r w:rsidR="002219F1" w:rsidRPr="007C67DE">
        <w:rPr>
          <w:rFonts w:asciiTheme="majorHAnsi" w:hAnsiTheme="majorHAnsi"/>
          <w:sz w:val="22"/>
          <w:szCs w:val="22"/>
          <w:lang w:val="en-GB"/>
        </w:rPr>
        <w:t>Convergencia</w:t>
      </w:r>
      <w:proofErr w:type="spellEnd"/>
      <w:r w:rsidR="002219F1" w:rsidRPr="007C67DE">
        <w:rPr>
          <w:rFonts w:asciiTheme="majorHAnsi" w:hAnsiTheme="majorHAnsi"/>
          <w:sz w:val="22"/>
          <w:szCs w:val="22"/>
          <w:lang w:val="en-GB"/>
        </w:rPr>
        <w:t xml:space="preserve"> was aiming at f</w:t>
      </w:r>
      <w:r w:rsidRPr="007C67DE">
        <w:rPr>
          <w:rFonts w:asciiTheme="majorHAnsi" w:hAnsiTheme="majorHAnsi"/>
          <w:sz w:val="22"/>
          <w:szCs w:val="22"/>
          <w:lang w:val="en-GB"/>
        </w:rPr>
        <w:t xml:space="preserve">ederal </w:t>
      </w:r>
      <w:r w:rsidR="002219F1" w:rsidRPr="007C67DE">
        <w:rPr>
          <w:rFonts w:asciiTheme="majorHAnsi" w:hAnsiTheme="majorHAnsi"/>
          <w:sz w:val="22"/>
          <w:szCs w:val="22"/>
          <w:lang w:val="en-GB"/>
        </w:rPr>
        <w:t xml:space="preserve"> </w:t>
      </w:r>
      <w:r w:rsidRPr="007C67DE">
        <w:rPr>
          <w:rFonts w:asciiTheme="majorHAnsi" w:hAnsiTheme="majorHAnsi"/>
          <w:sz w:val="22"/>
          <w:szCs w:val="22"/>
          <w:lang w:val="en-GB"/>
        </w:rPr>
        <w:t>autonomy rather than secession</w:t>
      </w:r>
      <w:r w:rsidR="002219F1" w:rsidRPr="007C67DE">
        <w:rPr>
          <w:rFonts w:asciiTheme="majorHAnsi" w:hAnsiTheme="majorHAnsi"/>
          <w:sz w:val="22"/>
          <w:szCs w:val="22"/>
          <w:lang w:val="en-GB"/>
        </w:rPr>
        <w:t xml:space="preserve">.  Jordi </w:t>
      </w:r>
      <w:proofErr w:type="spellStart"/>
      <w:r w:rsidR="002219F1" w:rsidRPr="007C67DE">
        <w:rPr>
          <w:rFonts w:asciiTheme="majorHAnsi" w:hAnsiTheme="majorHAnsi"/>
          <w:sz w:val="22"/>
          <w:szCs w:val="22"/>
          <w:lang w:val="en-GB"/>
        </w:rPr>
        <w:t>Pujol</w:t>
      </w:r>
      <w:proofErr w:type="spellEnd"/>
      <w:r w:rsidRPr="007C67DE">
        <w:rPr>
          <w:rFonts w:asciiTheme="majorHAnsi" w:hAnsiTheme="majorHAnsi"/>
          <w:sz w:val="22"/>
          <w:szCs w:val="22"/>
          <w:lang w:val="en-GB"/>
        </w:rPr>
        <w:t xml:space="preserve">, founder of the </w:t>
      </w:r>
      <w:proofErr w:type="spellStart"/>
      <w:r w:rsidRPr="007C67DE">
        <w:rPr>
          <w:rFonts w:asciiTheme="majorHAnsi" w:hAnsiTheme="majorHAnsi"/>
          <w:sz w:val="22"/>
          <w:szCs w:val="22"/>
          <w:lang w:val="en-GB"/>
        </w:rPr>
        <w:t>Convergencia</w:t>
      </w:r>
      <w:proofErr w:type="spellEnd"/>
      <w:r w:rsidRPr="007C67DE">
        <w:rPr>
          <w:rFonts w:asciiTheme="majorHAnsi" w:hAnsiTheme="majorHAnsi"/>
          <w:sz w:val="22"/>
          <w:szCs w:val="22"/>
          <w:lang w:val="en-GB"/>
        </w:rPr>
        <w:t xml:space="preserve">, </w:t>
      </w:r>
      <w:r w:rsidR="002219F1" w:rsidRPr="007C67DE">
        <w:rPr>
          <w:rFonts w:asciiTheme="majorHAnsi" w:hAnsiTheme="majorHAnsi"/>
          <w:sz w:val="22"/>
          <w:szCs w:val="22"/>
          <w:lang w:val="en-GB"/>
        </w:rPr>
        <w:t xml:space="preserve"> became a regular </w:t>
      </w:r>
      <w:r w:rsidR="00E34D9A" w:rsidRPr="007C67DE">
        <w:rPr>
          <w:rFonts w:asciiTheme="majorHAnsi" w:hAnsiTheme="majorHAnsi"/>
          <w:sz w:val="22"/>
          <w:szCs w:val="22"/>
          <w:lang w:val="en-GB"/>
        </w:rPr>
        <w:t>traveller between Barcelona and Edinburgh</w:t>
      </w:r>
      <w:r w:rsidRPr="007C67DE">
        <w:rPr>
          <w:rFonts w:asciiTheme="majorHAnsi" w:hAnsiTheme="majorHAnsi"/>
          <w:sz w:val="22"/>
          <w:szCs w:val="22"/>
          <w:lang w:val="en-GB"/>
        </w:rPr>
        <w:t xml:space="preserve">, conferring with SNP leaders and  political scientists and meeting the media.  </w:t>
      </w:r>
    </w:p>
    <w:p w:rsidR="00D92042" w:rsidRPr="007C67DE" w:rsidRDefault="0095115A"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To conclude,  a glance ahead.  In 2016, there are Scottish ele</w:t>
      </w:r>
      <w:r w:rsidR="00D92042" w:rsidRPr="007C67DE">
        <w:rPr>
          <w:rFonts w:asciiTheme="majorHAnsi" w:hAnsiTheme="majorHAnsi"/>
          <w:sz w:val="22"/>
          <w:szCs w:val="22"/>
          <w:lang w:val="en-GB"/>
        </w:rPr>
        <w:t>c</w:t>
      </w:r>
      <w:r w:rsidRPr="007C67DE">
        <w:rPr>
          <w:rFonts w:asciiTheme="majorHAnsi" w:hAnsiTheme="majorHAnsi"/>
          <w:sz w:val="22"/>
          <w:szCs w:val="22"/>
          <w:lang w:val="en-GB"/>
        </w:rPr>
        <w:t>tions. We can guess that they will return  another SNP government at Holyrood, though PR should ensure the resurrection of a lively opposition – no more ‘one party state’.  Then, in that year or the next,  David Cameron’s referendum on EU membership. That could face the SNP with a crisis which many  observers think they want, but for which in fact they are ill-prepared.  I mean the scenario of a British majority for exit but a clear Sco</w:t>
      </w:r>
      <w:r w:rsidR="00D92042" w:rsidRPr="007C67DE">
        <w:rPr>
          <w:rFonts w:asciiTheme="majorHAnsi" w:hAnsiTheme="majorHAnsi"/>
          <w:sz w:val="22"/>
          <w:szCs w:val="22"/>
          <w:lang w:val="en-GB"/>
        </w:rPr>
        <w:t>t</w:t>
      </w:r>
      <w:r w:rsidRPr="007C67DE">
        <w:rPr>
          <w:rFonts w:asciiTheme="majorHAnsi" w:hAnsiTheme="majorHAnsi"/>
          <w:sz w:val="22"/>
          <w:szCs w:val="22"/>
          <w:lang w:val="en-GB"/>
        </w:rPr>
        <w:t>tish majo</w:t>
      </w:r>
      <w:r w:rsidR="00D92042" w:rsidRPr="007C67DE">
        <w:rPr>
          <w:rFonts w:asciiTheme="majorHAnsi" w:hAnsiTheme="majorHAnsi"/>
          <w:sz w:val="22"/>
          <w:szCs w:val="22"/>
          <w:lang w:val="en-GB"/>
        </w:rPr>
        <w:t xml:space="preserve">rity </w:t>
      </w:r>
      <w:r w:rsidRPr="007C67DE">
        <w:rPr>
          <w:rFonts w:asciiTheme="majorHAnsi" w:hAnsiTheme="majorHAnsi"/>
          <w:sz w:val="22"/>
          <w:szCs w:val="22"/>
          <w:lang w:val="en-GB"/>
        </w:rPr>
        <w:t xml:space="preserve"> for staying in. </w:t>
      </w:r>
    </w:p>
    <w:p w:rsidR="00D73F59" w:rsidRPr="007C67DE" w:rsidRDefault="00D92042"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If that happens (and personally I don’t  believe that the English will vote to leave) ,  the Scottish government will have little option but to call another independence referendum – which might well be declared illegal by Westminster. But it’s far from clear what the result would  be.  All the political dramas since last September have scarcely shifted that referendum’ s 10 per cent  majority for staying with the United Kingdom – I think polls now show it </w:t>
      </w:r>
      <w:r w:rsidR="00C87A83" w:rsidRPr="007C67DE">
        <w:rPr>
          <w:rFonts w:asciiTheme="majorHAnsi" w:hAnsiTheme="majorHAnsi"/>
          <w:sz w:val="22"/>
          <w:szCs w:val="22"/>
          <w:lang w:val="en-GB"/>
        </w:rPr>
        <w:t>down to</w:t>
      </w:r>
      <w:r w:rsidRPr="007C67DE">
        <w:rPr>
          <w:rFonts w:asciiTheme="majorHAnsi" w:hAnsiTheme="majorHAnsi"/>
          <w:sz w:val="22"/>
          <w:szCs w:val="22"/>
          <w:lang w:val="en-GB"/>
        </w:rPr>
        <w:t xml:space="preserve"> about 8 per cent.  But that could change fast if  the British government </w:t>
      </w:r>
      <w:r w:rsidR="00D73F59" w:rsidRPr="007C67DE">
        <w:rPr>
          <w:rFonts w:asciiTheme="majorHAnsi" w:hAnsiTheme="majorHAnsi"/>
          <w:sz w:val="22"/>
          <w:szCs w:val="22"/>
          <w:lang w:val="en-GB"/>
        </w:rPr>
        <w:t xml:space="preserve">mishandled the crisis and showed disrespect for Scottish rights and feelings. </w:t>
      </w:r>
    </w:p>
    <w:p w:rsidR="0057609E" w:rsidRPr="007C67DE" w:rsidRDefault="00D73F59"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Where will it end?  I could make a case that the EU should leave Britain, rather than the other way around,  expelling the Un</w:t>
      </w:r>
      <w:r w:rsidR="00D25163" w:rsidRPr="007C67DE">
        <w:rPr>
          <w:rFonts w:asciiTheme="majorHAnsi" w:hAnsiTheme="majorHAnsi"/>
          <w:sz w:val="22"/>
          <w:szCs w:val="22"/>
          <w:lang w:val="en-GB"/>
        </w:rPr>
        <w:t>ited Kingdom as an impossibly ob</w:t>
      </w:r>
      <w:r w:rsidRPr="007C67DE">
        <w:rPr>
          <w:rFonts w:asciiTheme="majorHAnsi" w:hAnsiTheme="majorHAnsi"/>
          <w:sz w:val="22"/>
          <w:szCs w:val="22"/>
          <w:lang w:val="en-GB"/>
        </w:rPr>
        <w:t xml:space="preserve">structive partner and instead welcoming  the membership of England, Scotland and Wales.  In the same way,  our constitutional crisis might end not with Scotland walking out of the UK but with the UK </w:t>
      </w:r>
      <w:r w:rsidR="007D285C" w:rsidRPr="007C67DE">
        <w:rPr>
          <w:rFonts w:asciiTheme="majorHAnsi" w:hAnsiTheme="majorHAnsi"/>
          <w:sz w:val="22"/>
          <w:szCs w:val="22"/>
          <w:lang w:val="en-GB"/>
        </w:rPr>
        <w:t xml:space="preserve">walking out of </w:t>
      </w:r>
      <w:r w:rsidRPr="007C67DE">
        <w:rPr>
          <w:rFonts w:asciiTheme="majorHAnsi" w:hAnsiTheme="majorHAnsi"/>
          <w:sz w:val="22"/>
          <w:szCs w:val="22"/>
          <w:lang w:val="en-GB"/>
        </w:rPr>
        <w:t xml:space="preserve"> Scotland, t</w:t>
      </w:r>
      <w:r w:rsidR="007D285C" w:rsidRPr="007C67DE">
        <w:rPr>
          <w:rFonts w:asciiTheme="majorHAnsi" w:hAnsiTheme="majorHAnsi"/>
          <w:sz w:val="22"/>
          <w:szCs w:val="22"/>
          <w:lang w:val="en-GB"/>
        </w:rPr>
        <w:t>hus</w:t>
      </w:r>
      <w:r w:rsidRPr="007C67DE">
        <w:rPr>
          <w:rFonts w:asciiTheme="majorHAnsi" w:hAnsiTheme="majorHAnsi"/>
          <w:sz w:val="22"/>
          <w:szCs w:val="22"/>
          <w:lang w:val="en-GB"/>
        </w:rPr>
        <w:t xml:space="preserve"> </w:t>
      </w:r>
      <w:r w:rsidR="00E34D9A" w:rsidRPr="007C67DE">
        <w:rPr>
          <w:rFonts w:asciiTheme="majorHAnsi" w:hAnsiTheme="majorHAnsi"/>
          <w:sz w:val="22"/>
          <w:szCs w:val="22"/>
          <w:lang w:val="en-GB"/>
        </w:rPr>
        <w:t xml:space="preserve">cutting short the </w:t>
      </w:r>
      <w:r w:rsidRPr="007C67DE">
        <w:rPr>
          <w:rFonts w:asciiTheme="majorHAnsi" w:hAnsiTheme="majorHAnsi"/>
          <w:sz w:val="22"/>
          <w:szCs w:val="22"/>
          <w:lang w:val="en-GB"/>
        </w:rPr>
        <w:t xml:space="preserve"> prospect of eternal wrangling and expensive demands. That’s </w:t>
      </w:r>
      <w:r w:rsidR="005310F7" w:rsidRPr="007C67DE">
        <w:rPr>
          <w:rFonts w:asciiTheme="majorHAnsi" w:hAnsiTheme="majorHAnsi"/>
          <w:sz w:val="22"/>
          <w:szCs w:val="22"/>
          <w:lang w:val="en-GB"/>
        </w:rPr>
        <w:t>how</w:t>
      </w:r>
      <w:r w:rsidRPr="007C67DE">
        <w:rPr>
          <w:rFonts w:asciiTheme="majorHAnsi" w:hAnsiTheme="majorHAnsi"/>
          <w:sz w:val="22"/>
          <w:szCs w:val="22"/>
          <w:lang w:val="en-GB"/>
        </w:rPr>
        <w:t xml:space="preserve">  Vaclav Klaus </w:t>
      </w:r>
      <w:r w:rsidR="005310F7" w:rsidRPr="007C67DE">
        <w:rPr>
          <w:rFonts w:asciiTheme="majorHAnsi" w:hAnsiTheme="majorHAnsi"/>
          <w:sz w:val="22"/>
          <w:szCs w:val="22"/>
          <w:lang w:val="en-GB"/>
        </w:rPr>
        <w:t xml:space="preserve">brutally solved </w:t>
      </w:r>
      <w:r w:rsidRPr="007C67DE">
        <w:rPr>
          <w:rFonts w:asciiTheme="majorHAnsi" w:hAnsiTheme="majorHAnsi"/>
          <w:sz w:val="22"/>
          <w:szCs w:val="22"/>
          <w:lang w:val="en-GB"/>
        </w:rPr>
        <w:t xml:space="preserve"> his Slovak problem i</w:t>
      </w:r>
      <w:r w:rsidR="00190210" w:rsidRPr="007C67DE">
        <w:rPr>
          <w:rFonts w:asciiTheme="majorHAnsi" w:hAnsiTheme="majorHAnsi"/>
          <w:sz w:val="22"/>
          <w:szCs w:val="22"/>
          <w:lang w:val="en-GB"/>
        </w:rPr>
        <w:t>n 1993</w:t>
      </w:r>
      <w:r w:rsidRPr="007C67DE">
        <w:rPr>
          <w:rFonts w:asciiTheme="majorHAnsi" w:hAnsiTheme="majorHAnsi"/>
          <w:sz w:val="22"/>
          <w:szCs w:val="22"/>
          <w:lang w:val="en-GB"/>
        </w:rPr>
        <w:t xml:space="preserve">, and the evidence is that relations between </w:t>
      </w:r>
      <w:r w:rsidR="00305DFC" w:rsidRPr="007C67DE">
        <w:rPr>
          <w:rFonts w:asciiTheme="majorHAnsi" w:hAnsiTheme="majorHAnsi"/>
          <w:sz w:val="22"/>
          <w:szCs w:val="22"/>
          <w:lang w:val="en-GB"/>
        </w:rPr>
        <w:t xml:space="preserve">independent </w:t>
      </w:r>
      <w:r w:rsidRPr="007C67DE">
        <w:rPr>
          <w:rFonts w:asciiTheme="majorHAnsi" w:hAnsiTheme="majorHAnsi"/>
          <w:sz w:val="22"/>
          <w:szCs w:val="22"/>
          <w:lang w:val="en-GB"/>
        </w:rPr>
        <w:t xml:space="preserve">Slovakia and the Czech Republic are better now than when they shared a state.   </w:t>
      </w:r>
    </w:p>
    <w:p w:rsidR="005310F7" w:rsidRPr="007C67DE" w:rsidRDefault="00305DFC"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Finally, it</w:t>
      </w:r>
      <w:r w:rsidR="0057609E" w:rsidRPr="007C67DE">
        <w:rPr>
          <w:rFonts w:asciiTheme="majorHAnsi" w:hAnsiTheme="majorHAnsi"/>
          <w:sz w:val="22"/>
          <w:szCs w:val="22"/>
          <w:lang w:val="en-GB"/>
        </w:rPr>
        <w:t xml:space="preserve"> seems a fair guess that </w:t>
      </w:r>
      <w:r w:rsidR="0028764A" w:rsidRPr="007C67DE">
        <w:rPr>
          <w:rFonts w:asciiTheme="majorHAnsi" w:hAnsiTheme="majorHAnsi"/>
          <w:sz w:val="22"/>
          <w:szCs w:val="22"/>
          <w:lang w:val="en-GB"/>
        </w:rPr>
        <w:t xml:space="preserve">in the medium future </w:t>
      </w:r>
      <w:r w:rsidR="0057609E" w:rsidRPr="007C67DE">
        <w:rPr>
          <w:rFonts w:asciiTheme="majorHAnsi" w:hAnsiTheme="majorHAnsi"/>
          <w:sz w:val="22"/>
          <w:szCs w:val="22"/>
          <w:lang w:val="en-GB"/>
        </w:rPr>
        <w:t>Scotland will walk, drift or be pushed into independence</w:t>
      </w:r>
      <w:r w:rsidR="0028764A" w:rsidRPr="007C67DE">
        <w:rPr>
          <w:rFonts w:asciiTheme="majorHAnsi" w:hAnsiTheme="majorHAnsi"/>
          <w:sz w:val="22"/>
          <w:szCs w:val="22"/>
          <w:lang w:val="en-GB"/>
        </w:rPr>
        <w:t xml:space="preserve"> </w:t>
      </w:r>
      <w:r w:rsidR="00CE76DC" w:rsidRPr="007C67DE">
        <w:rPr>
          <w:rFonts w:asciiTheme="majorHAnsi" w:hAnsiTheme="majorHAnsi"/>
          <w:sz w:val="22"/>
          <w:szCs w:val="22"/>
          <w:lang w:val="en-GB"/>
        </w:rPr>
        <w:t>with</w:t>
      </w:r>
      <w:r w:rsidR="0028764A" w:rsidRPr="007C67DE">
        <w:rPr>
          <w:rFonts w:asciiTheme="majorHAnsi" w:hAnsiTheme="majorHAnsi"/>
          <w:sz w:val="22"/>
          <w:szCs w:val="22"/>
          <w:lang w:val="en-GB"/>
        </w:rPr>
        <w:t xml:space="preserve">in Europe. </w:t>
      </w:r>
      <w:r w:rsidR="0057609E" w:rsidRPr="007C67DE">
        <w:rPr>
          <w:rFonts w:asciiTheme="majorHAnsi" w:hAnsiTheme="majorHAnsi"/>
          <w:sz w:val="22"/>
          <w:szCs w:val="22"/>
          <w:lang w:val="en-GB"/>
        </w:rPr>
        <w:t xml:space="preserve">If that happens,  Scotland’s </w:t>
      </w:r>
      <w:r w:rsidR="0028764A" w:rsidRPr="007C67DE">
        <w:rPr>
          <w:rFonts w:asciiTheme="majorHAnsi" w:hAnsiTheme="majorHAnsi"/>
          <w:sz w:val="22"/>
          <w:szCs w:val="22"/>
          <w:lang w:val="en-GB"/>
        </w:rPr>
        <w:t xml:space="preserve">immediate </w:t>
      </w:r>
      <w:r w:rsidR="0057609E" w:rsidRPr="007C67DE">
        <w:rPr>
          <w:rFonts w:asciiTheme="majorHAnsi" w:hAnsiTheme="majorHAnsi"/>
          <w:sz w:val="22"/>
          <w:szCs w:val="22"/>
          <w:lang w:val="en-GB"/>
        </w:rPr>
        <w:t>neighbourhood will probably be a confederation of British or perhaps West-Atlantic n</w:t>
      </w:r>
      <w:r w:rsidRPr="007C67DE">
        <w:rPr>
          <w:rFonts w:asciiTheme="majorHAnsi" w:hAnsiTheme="majorHAnsi"/>
          <w:sz w:val="22"/>
          <w:szCs w:val="22"/>
          <w:lang w:val="en-GB"/>
        </w:rPr>
        <w:t>ations, with England and maybe</w:t>
      </w:r>
      <w:r w:rsidR="0057609E" w:rsidRPr="007C67DE">
        <w:rPr>
          <w:rFonts w:asciiTheme="majorHAnsi" w:hAnsiTheme="majorHAnsi"/>
          <w:sz w:val="22"/>
          <w:szCs w:val="22"/>
          <w:lang w:val="en-GB"/>
        </w:rPr>
        <w:t xml:space="preserve"> the Republ</w:t>
      </w:r>
      <w:r w:rsidR="008401D0" w:rsidRPr="007C67DE">
        <w:rPr>
          <w:rFonts w:asciiTheme="majorHAnsi" w:hAnsiTheme="majorHAnsi"/>
          <w:sz w:val="22"/>
          <w:szCs w:val="22"/>
          <w:lang w:val="en-GB"/>
        </w:rPr>
        <w:t>ic of Ireland as main partners.</w:t>
      </w:r>
      <w:r w:rsidR="001079E1" w:rsidRPr="007C67DE">
        <w:rPr>
          <w:rFonts w:asciiTheme="majorHAnsi" w:hAnsiTheme="majorHAnsi"/>
          <w:sz w:val="22"/>
          <w:szCs w:val="22"/>
          <w:lang w:val="en-GB"/>
        </w:rPr>
        <w:t xml:space="preserve"> Tom Nairn is surely right  to argue that only a decisive break with the institutional architecture of the British state can release the democratic imagination of the English. </w:t>
      </w:r>
      <w:r w:rsidR="00D73F59" w:rsidRPr="007C67DE">
        <w:rPr>
          <w:rFonts w:asciiTheme="majorHAnsi" w:hAnsiTheme="majorHAnsi"/>
          <w:sz w:val="22"/>
          <w:szCs w:val="22"/>
          <w:lang w:val="en-GB"/>
        </w:rPr>
        <w:t xml:space="preserve"> </w:t>
      </w:r>
      <w:r w:rsidR="001079E1" w:rsidRPr="007C67DE">
        <w:rPr>
          <w:rFonts w:asciiTheme="majorHAnsi" w:hAnsiTheme="majorHAnsi"/>
          <w:sz w:val="22"/>
          <w:szCs w:val="22"/>
          <w:lang w:val="en-GB"/>
        </w:rPr>
        <w:t xml:space="preserve">The muddle of identities and constitutional rights provoked by the inflamed ‘Scottish question’ would dissolve, and England would be free to rediscover itself. </w:t>
      </w:r>
      <w:r w:rsidR="00BB0F2A" w:rsidRPr="007C67DE">
        <w:rPr>
          <w:rFonts w:asciiTheme="majorHAnsi" w:hAnsiTheme="majorHAnsi"/>
          <w:sz w:val="22"/>
          <w:szCs w:val="22"/>
          <w:lang w:val="en-GB"/>
        </w:rPr>
        <w:t xml:space="preserve"> For </w:t>
      </w:r>
      <w:r w:rsidR="0050511C" w:rsidRPr="007C67DE">
        <w:rPr>
          <w:rFonts w:asciiTheme="majorHAnsi" w:hAnsiTheme="majorHAnsi"/>
          <w:sz w:val="22"/>
          <w:szCs w:val="22"/>
          <w:lang w:val="en-GB"/>
        </w:rPr>
        <w:t xml:space="preserve"> </w:t>
      </w:r>
      <w:r w:rsidR="00BB0F2A" w:rsidRPr="007C67DE">
        <w:rPr>
          <w:rFonts w:asciiTheme="majorHAnsi" w:hAnsiTheme="majorHAnsi"/>
          <w:sz w:val="22"/>
          <w:szCs w:val="22"/>
          <w:lang w:val="en-GB"/>
        </w:rPr>
        <w:t>an</w:t>
      </w:r>
      <w:r w:rsidR="0050511C" w:rsidRPr="007C67DE">
        <w:rPr>
          <w:rFonts w:asciiTheme="majorHAnsi" w:hAnsiTheme="majorHAnsi"/>
          <w:sz w:val="22"/>
          <w:szCs w:val="22"/>
          <w:lang w:val="en-GB"/>
        </w:rPr>
        <w:t xml:space="preserve">other tenant of the island,  that small but infinite, multiform and independent Scotland,  no change could be more welcome. </w:t>
      </w:r>
    </w:p>
    <w:p w:rsidR="00C87A83" w:rsidRPr="007C67DE" w:rsidRDefault="005310F7"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w:t>
      </w:r>
    </w:p>
    <w:p w:rsidR="007D285C" w:rsidRPr="007C67DE" w:rsidRDefault="00C87A83"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w:t>
      </w:r>
    </w:p>
    <w:p w:rsidR="008206C2" w:rsidRPr="007C67DE" w:rsidRDefault="007D285C"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w:t>
      </w:r>
      <w:r w:rsidR="00D73F59" w:rsidRPr="007C67DE">
        <w:rPr>
          <w:rFonts w:asciiTheme="majorHAnsi" w:hAnsiTheme="majorHAnsi"/>
          <w:sz w:val="22"/>
          <w:szCs w:val="22"/>
          <w:lang w:val="en-GB"/>
        </w:rPr>
        <w:t xml:space="preserve"> </w:t>
      </w:r>
      <w:r w:rsidR="00D92042" w:rsidRPr="007C67DE">
        <w:rPr>
          <w:rFonts w:asciiTheme="majorHAnsi" w:hAnsiTheme="majorHAnsi"/>
          <w:sz w:val="22"/>
          <w:szCs w:val="22"/>
          <w:lang w:val="en-GB"/>
        </w:rPr>
        <w:t xml:space="preserve"> </w:t>
      </w:r>
    </w:p>
    <w:p w:rsidR="00D54FED" w:rsidRPr="007C67DE" w:rsidRDefault="008206C2"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w:t>
      </w:r>
    </w:p>
    <w:p w:rsidR="00AE49D4" w:rsidRPr="007C67DE" w:rsidRDefault="00D54FED"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w:t>
      </w:r>
    </w:p>
    <w:p w:rsidR="008866D4" w:rsidRPr="007C67DE" w:rsidRDefault="00AE49D4" w:rsidP="001B145A">
      <w:pPr>
        <w:spacing w:line="480" w:lineRule="auto"/>
        <w:rPr>
          <w:rFonts w:asciiTheme="majorHAnsi" w:hAnsiTheme="majorHAnsi"/>
          <w:sz w:val="22"/>
          <w:szCs w:val="22"/>
          <w:lang w:val="en-GB"/>
        </w:rPr>
      </w:pPr>
      <w:r w:rsidRPr="007C67DE">
        <w:rPr>
          <w:rFonts w:asciiTheme="majorHAnsi" w:hAnsiTheme="majorHAnsi"/>
          <w:sz w:val="22"/>
          <w:szCs w:val="22"/>
          <w:lang w:val="en-GB"/>
        </w:rPr>
        <w:t xml:space="preserve">   </w:t>
      </w:r>
    </w:p>
    <w:sectPr w:rsidR="008866D4" w:rsidRPr="007C67DE" w:rsidSect="008866D4">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312165"/>
    <w:rsid w:val="00022A7D"/>
    <w:rsid w:val="00060D4F"/>
    <w:rsid w:val="0006150B"/>
    <w:rsid w:val="000A2C78"/>
    <w:rsid w:val="000A5C9B"/>
    <w:rsid w:val="000D432D"/>
    <w:rsid w:val="000F161B"/>
    <w:rsid w:val="000F5C57"/>
    <w:rsid w:val="0010562A"/>
    <w:rsid w:val="001079E1"/>
    <w:rsid w:val="00190210"/>
    <w:rsid w:val="001A1366"/>
    <w:rsid w:val="001B145A"/>
    <w:rsid w:val="001B3488"/>
    <w:rsid w:val="001C2AFA"/>
    <w:rsid w:val="00220028"/>
    <w:rsid w:val="002219F1"/>
    <w:rsid w:val="00246B19"/>
    <w:rsid w:val="0026294C"/>
    <w:rsid w:val="00272E56"/>
    <w:rsid w:val="0028764A"/>
    <w:rsid w:val="002B3C5F"/>
    <w:rsid w:val="002C23A1"/>
    <w:rsid w:val="002C3D8F"/>
    <w:rsid w:val="002C4D47"/>
    <w:rsid w:val="00305DFC"/>
    <w:rsid w:val="00312165"/>
    <w:rsid w:val="00320C34"/>
    <w:rsid w:val="00367AA2"/>
    <w:rsid w:val="003860FC"/>
    <w:rsid w:val="00390212"/>
    <w:rsid w:val="003A496A"/>
    <w:rsid w:val="003B1A91"/>
    <w:rsid w:val="003E3D47"/>
    <w:rsid w:val="004105C2"/>
    <w:rsid w:val="00422309"/>
    <w:rsid w:val="00423409"/>
    <w:rsid w:val="00426BB0"/>
    <w:rsid w:val="0043731C"/>
    <w:rsid w:val="004559E5"/>
    <w:rsid w:val="004649AF"/>
    <w:rsid w:val="004713A0"/>
    <w:rsid w:val="004A6715"/>
    <w:rsid w:val="004D54D5"/>
    <w:rsid w:val="004E1B35"/>
    <w:rsid w:val="004F4AF0"/>
    <w:rsid w:val="0050511C"/>
    <w:rsid w:val="005310F7"/>
    <w:rsid w:val="00536D58"/>
    <w:rsid w:val="0057609E"/>
    <w:rsid w:val="00646B8D"/>
    <w:rsid w:val="006512A0"/>
    <w:rsid w:val="00661F02"/>
    <w:rsid w:val="0068794B"/>
    <w:rsid w:val="006A38E1"/>
    <w:rsid w:val="006D512E"/>
    <w:rsid w:val="006D6116"/>
    <w:rsid w:val="006F0798"/>
    <w:rsid w:val="006F71D3"/>
    <w:rsid w:val="00700E40"/>
    <w:rsid w:val="00704246"/>
    <w:rsid w:val="007427D1"/>
    <w:rsid w:val="00756DD6"/>
    <w:rsid w:val="00762888"/>
    <w:rsid w:val="00794001"/>
    <w:rsid w:val="007A27CE"/>
    <w:rsid w:val="007A7D2C"/>
    <w:rsid w:val="007C67DE"/>
    <w:rsid w:val="007D285C"/>
    <w:rsid w:val="008206C2"/>
    <w:rsid w:val="0082136A"/>
    <w:rsid w:val="008401D0"/>
    <w:rsid w:val="008403CC"/>
    <w:rsid w:val="00857BDE"/>
    <w:rsid w:val="00882542"/>
    <w:rsid w:val="008866D4"/>
    <w:rsid w:val="008946AB"/>
    <w:rsid w:val="008A7E56"/>
    <w:rsid w:val="009143CA"/>
    <w:rsid w:val="00915906"/>
    <w:rsid w:val="00915D78"/>
    <w:rsid w:val="00925E7B"/>
    <w:rsid w:val="00935D29"/>
    <w:rsid w:val="0095115A"/>
    <w:rsid w:val="00972517"/>
    <w:rsid w:val="009A4293"/>
    <w:rsid w:val="009B1B83"/>
    <w:rsid w:val="009D14B2"/>
    <w:rsid w:val="009D2C9C"/>
    <w:rsid w:val="009E4F2B"/>
    <w:rsid w:val="00A12DEC"/>
    <w:rsid w:val="00A16645"/>
    <w:rsid w:val="00A27486"/>
    <w:rsid w:val="00A476DA"/>
    <w:rsid w:val="00AE49D4"/>
    <w:rsid w:val="00B32E55"/>
    <w:rsid w:val="00B47A14"/>
    <w:rsid w:val="00B61485"/>
    <w:rsid w:val="00B65EB4"/>
    <w:rsid w:val="00B80623"/>
    <w:rsid w:val="00BA17FE"/>
    <w:rsid w:val="00BA2091"/>
    <w:rsid w:val="00BB0F2A"/>
    <w:rsid w:val="00BF43F4"/>
    <w:rsid w:val="00C42126"/>
    <w:rsid w:val="00C87A83"/>
    <w:rsid w:val="00CE03BF"/>
    <w:rsid w:val="00CE1F09"/>
    <w:rsid w:val="00CE2B90"/>
    <w:rsid w:val="00CE76DC"/>
    <w:rsid w:val="00D053D6"/>
    <w:rsid w:val="00D25163"/>
    <w:rsid w:val="00D54FED"/>
    <w:rsid w:val="00D573AD"/>
    <w:rsid w:val="00D6619F"/>
    <w:rsid w:val="00D73F59"/>
    <w:rsid w:val="00D80D3B"/>
    <w:rsid w:val="00D92042"/>
    <w:rsid w:val="00DA5A6C"/>
    <w:rsid w:val="00DA7554"/>
    <w:rsid w:val="00DD5BBA"/>
    <w:rsid w:val="00DE24F7"/>
    <w:rsid w:val="00E003E1"/>
    <w:rsid w:val="00E03880"/>
    <w:rsid w:val="00E0526E"/>
    <w:rsid w:val="00E14C3E"/>
    <w:rsid w:val="00E14FE9"/>
    <w:rsid w:val="00E34D9A"/>
    <w:rsid w:val="00EC490B"/>
    <w:rsid w:val="00EE52B4"/>
    <w:rsid w:val="00F15A0E"/>
    <w:rsid w:val="00F343FD"/>
    <w:rsid w:val="00FB721F"/>
    <w:rsid w:val="00FD08AC"/>
    <w:rsid w:val="00FF4466"/>
    <w:rsid w:val="00FF75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37EA65-398C-49F7-9F91-8D62AE4C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1371</TotalTime>
  <Pages>14</Pages>
  <Words>4460</Words>
  <Characters>25425</Characters>
  <Application>Microsoft Office Word</Application>
  <DocSecurity>0</DocSecurity>
  <Lines>211</Lines>
  <Paragraphs>59</Paragraphs>
  <ScaleCrop>false</ScaleCrop>
  <Company>Cambridge University</Company>
  <LinksUpToDate>false</LinksUpToDate>
  <CharactersWithSpaces>29826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Helen Williams</cp:lastModifiedBy>
  <cp:revision>49</cp:revision>
  <dcterms:created xsi:type="dcterms:W3CDTF">2015-06-01T10:32:00Z</dcterms:created>
  <dcterms:modified xsi:type="dcterms:W3CDTF">2015-06-30T13:10:00Z</dcterms:modified>
</cp:coreProperties>
</file>