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48DB" w:rsidRPr="00427115" w:rsidRDefault="003F48DB" w:rsidP="003F48DB">
      <w:pPr>
        <w:rPr>
          <w:rFonts w:ascii="Arial" w:hAnsi="Arial"/>
          <w:b/>
          <w:sz w:val="24"/>
        </w:rPr>
      </w:pPr>
      <w:r w:rsidRPr="00427115">
        <w:rPr>
          <w:rFonts w:ascii="Arial" w:hAnsi="Arial"/>
          <w:b/>
          <w:sz w:val="24"/>
        </w:rPr>
        <w:t xml:space="preserve">Response to feedback on the POLIS papers and Politics and International Relations Part II, 2015  </w:t>
      </w:r>
    </w:p>
    <w:p w:rsidR="003F48DB" w:rsidRPr="00427115" w:rsidRDefault="003F48DB" w:rsidP="003F48DB">
      <w:pPr>
        <w:rPr>
          <w:rFonts w:ascii="Arial" w:hAnsi="Arial"/>
          <w:sz w:val="24"/>
        </w:rPr>
      </w:pPr>
    </w:p>
    <w:p w:rsidR="003F48DB" w:rsidRPr="00427115" w:rsidRDefault="00C00484" w:rsidP="003F48DB">
      <w:pPr>
        <w:widowControl w:val="0"/>
        <w:autoSpaceDE w:val="0"/>
        <w:autoSpaceDN w:val="0"/>
        <w:adjustRightInd w:val="0"/>
        <w:spacing w:after="240"/>
        <w:rPr>
          <w:rFonts w:ascii="Arial" w:hAnsi="Arial" w:cs="Verdana"/>
          <w:color w:val="121212"/>
          <w:sz w:val="24"/>
          <w:szCs w:val="24"/>
        </w:rPr>
      </w:pPr>
      <w:r>
        <w:rPr>
          <w:rFonts w:ascii="Arial" w:hAnsi="Arial" w:cs="Verdana"/>
          <w:color w:val="121212"/>
          <w:sz w:val="24"/>
          <w:szCs w:val="24"/>
        </w:rPr>
        <w:t xml:space="preserve">The Department </w:t>
      </w:r>
      <w:r w:rsidR="003F48DB" w:rsidRPr="00427115">
        <w:rPr>
          <w:rFonts w:ascii="Arial" w:hAnsi="Arial" w:cs="Verdana"/>
          <w:color w:val="121212"/>
          <w:sz w:val="24"/>
          <w:szCs w:val="24"/>
        </w:rPr>
        <w:t xml:space="preserve">asked students to rate their papers across four dimensions: the overall scope and content, the paper guide, the lectures, and the supervisions. They used a seven-point scale from '1', which was 'very </w:t>
      </w:r>
      <w:r w:rsidR="00CC5C60">
        <w:rPr>
          <w:rFonts w:ascii="Arial" w:hAnsi="Arial" w:cs="Verdana"/>
          <w:color w:val="121212"/>
          <w:sz w:val="24"/>
          <w:szCs w:val="24"/>
        </w:rPr>
        <w:t>diss</w:t>
      </w:r>
      <w:r w:rsidR="003F48DB" w:rsidRPr="00427115">
        <w:rPr>
          <w:rFonts w:ascii="Arial" w:hAnsi="Arial" w:cs="Verdana"/>
          <w:color w:val="121212"/>
          <w:sz w:val="24"/>
          <w:szCs w:val="24"/>
        </w:rPr>
        <w:t>atisfie</w:t>
      </w:r>
      <w:r w:rsidR="00CC5C60">
        <w:rPr>
          <w:rFonts w:ascii="Arial" w:hAnsi="Arial" w:cs="Verdana"/>
          <w:color w:val="121212"/>
          <w:sz w:val="24"/>
          <w:szCs w:val="24"/>
        </w:rPr>
        <w:t xml:space="preserve">d', to  '7', which was 'very </w:t>
      </w:r>
      <w:r w:rsidR="003F48DB" w:rsidRPr="00427115">
        <w:rPr>
          <w:rFonts w:ascii="Arial" w:hAnsi="Arial" w:cs="Verdana"/>
          <w:color w:val="121212"/>
          <w:sz w:val="24"/>
          <w:szCs w:val="24"/>
        </w:rPr>
        <w:t xml:space="preserve">satisfied'. </w:t>
      </w:r>
    </w:p>
    <w:p w:rsidR="002759CE" w:rsidRDefault="003F48DB" w:rsidP="003F48DB">
      <w:pPr>
        <w:rPr>
          <w:rFonts w:ascii="Arial" w:hAnsi="Arial" w:cs="Verdana"/>
          <w:color w:val="121212"/>
          <w:sz w:val="24"/>
          <w:szCs w:val="24"/>
        </w:rPr>
      </w:pPr>
      <w:r w:rsidRPr="00427115">
        <w:rPr>
          <w:rFonts w:ascii="Arial" w:hAnsi="Arial" w:cs="Verdana"/>
          <w:color w:val="121212"/>
          <w:sz w:val="24"/>
          <w:szCs w:val="24"/>
        </w:rPr>
        <w:t>Some papers received very positive feedback and there were aspects of all papers that were complimented. Nonetheless, there were some pertinent issues of concern</w:t>
      </w:r>
      <w:r w:rsidR="002759CE">
        <w:rPr>
          <w:rFonts w:ascii="Arial" w:hAnsi="Arial" w:cs="Verdana"/>
          <w:color w:val="121212"/>
          <w:sz w:val="24"/>
          <w:szCs w:val="24"/>
        </w:rPr>
        <w:t>.</w:t>
      </w:r>
      <w:r w:rsidRPr="00427115">
        <w:rPr>
          <w:rFonts w:ascii="Arial" w:hAnsi="Arial" w:cs="Verdana"/>
          <w:color w:val="121212"/>
          <w:sz w:val="24"/>
          <w:szCs w:val="24"/>
        </w:rPr>
        <w:t xml:space="preserve"> Some of these issues pertained to several papers and some to individual papers. Where concerns were expressed about individual supervisors the paper organiser has reviewed these with the supervisors concerned.</w:t>
      </w:r>
      <w:r w:rsidR="002759CE">
        <w:rPr>
          <w:rFonts w:ascii="Arial" w:hAnsi="Arial" w:cs="Verdana"/>
          <w:color w:val="121212"/>
          <w:sz w:val="24"/>
          <w:szCs w:val="24"/>
        </w:rPr>
        <w:t xml:space="preserve"> The actions listed below are changes that will be implemented for next academic year in light of the feedback and the Department’s own</w:t>
      </w:r>
      <w:r w:rsidR="00EB70BB">
        <w:rPr>
          <w:rFonts w:ascii="Arial" w:hAnsi="Arial" w:cs="Verdana"/>
          <w:color w:val="121212"/>
          <w:sz w:val="24"/>
          <w:szCs w:val="24"/>
        </w:rPr>
        <w:t xml:space="preserve"> consideration of its teaching this year.</w:t>
      </w:r>
    </w:p>
    <w:p w:rsidR="002759CE" w:rsidRDefault="002759CE" w:rsidP="003F48DB">
      <w:pPr>
        <w:rPr>
          <w:rFonts w:ascii="Arial" w:hAnsi="Arial" w:cs="Verdana"/>
          <w:color w:val="121212"/>
          <w:sz w:val="24"/>
          <w:szCs w:val="24"/>
        </w:rPr>
      </w:pPr>
    </w:p>
    <w:p w:rsidR="003F48DB" w:rsidRPr="00427115" w:rsidRDefault="003F48DB">
      <w:pPr>
        <w:rPr>
          <w:rFonts w:ascii="Arial" w:hAnsi="Arial"/>
          <w:sz w:val="24"/>
        </w:rPr>
      </w:pPr>
    </w:p>
    <w:p w:rsidR="003F48DB" w:rsidRPr="00427115" w:rsidRDefault="003F48DB">
      <w:pPr>
        <w:rPr>
          <w:rFonts w:ascii="Arial" w:hAnsi="Arial"/>
          <w:sz w:val="24"/>
        </w:rPr>
      </w:pPr>
    </w:p>
    <w:p w:rsidR="003F48DB" w:rsidRPr="00C00484" w:rsidRDefault="003F48DB">
      <w:pPr>
        <w:rPr>
          <w:rFonts w:ascii="Arial" w:hAnsi="Arial"/>
          <w:b/>
          <w:sz w:val="24"/>
        </w:rPr>
      </w:pPr>
      <w:r w:rsidRPr="00C00484">
        <w:rPr>
          <w:rFonts w:ascii="Arial" w:hAnsi="Arial"/>
          <w:b/>
          <w:sz w:val="24"/>
        </w:rPr>
        <w:t>General issues</w:t>
      </w:r>
    </w:p>
    <w:p w:rsidR="003F48DB" w:rsidRPr="00427115" w:rsidRDefault="003F48DB">
      <w:pPr>
        <w:rPr>
          <w:rFonts w:ascii="Arial" w:hAnsi="Arial"/>
          <w:sz w:val="24"/>
        </w:rPr>
      </w:pPr>
    </w:p>
    <w:p w:rsidR="00AF52CC" w:rsidRDefault="003F48DB" w:rsidP="003F48DB">
      <w:pPr>
        <w:rPr>
          <w:rFonts w:ascii="Arial" w:hAnsi="Arial" w:cs="Verdana"/>
          <w:color w:val="121212"/>
          <w:sz w:val="24"/>
          <w:szCs w:val="24"/>
        </w:rPr>
      </w:pPr>
      <w:r w:rsidRPr="00427115">
        <w:rPr>
          <w:rFonts w:ascii="Arial" w:hAnsi="Arial"/>
          <w:sz w:val="24"/>
        </w:rPr>
        <w:t xml:space="preserve">• </w:t>
      </w:r>
      <w:r w:rsidR="00C00484">
        <w:rPr>
          <w:rFonts w:ascii="Arial" w:hAnsi="Arial"/>
          <w:sz w:val="24"/>
        </w:rPr>
        <w:t xml:space="preserve">The Department was </w:t>
      </w:r>
      <w:r w:rsidRPr="00427115">
        <w:rPr>
          <w:rFonts w:ascii="Arial" w:hAnsi="Arial"/>
          <w:sz w:val="24"/>
        </w:rPr>
        <w:t xml:space="preserve">pleased that there were no significant comments about the fairness of supervision allocation </w:t>
      </w:r>
      <w:r w:rsidR="001F720A" w:rsidRPr="00427115">
        <w:rPr>
          <w:rFonts w:ascii="Arial" w:hAnsi="Arial"/>
          <w:sz w:val="24"/>
        </w:rPr>
        <w:t xml:space="preserve">in Part II (where the Department itself organises supervision) </w:t>
      </w:r>
      <w:r w:rsidRPr="00427115">
        <w:rPr>
          <w:rFonts w:ascii="Arial" w:hAnsi="Arial"/>
          <w:sz w:val="24"/>
        </w:rPr>
        <w:t xml:space="preserve">this year and we hope that the measures we introduced after last year’s feedback to </w:t>
      </w:r>
      <w:r w:rsidRPr="00427115">
        <w:rPr>
          <w:rFonts w:ascii="Arial" w:hAnsi="Arial" w:cs="Verdana"/>
          <w:color w:val="121212"/>
          <w:sz w:val="24"/>
          <w:szCs w:val="24"/>
        </w:rPr>
        <w:t xml:space="preserve">endeavour to ensure that no student is an inexperienced supervisor for a paper for the whole of the academic year went a considerable way to address the issue. </w:t>
      </w:r>
      <w:r w:rsidR="00C00484">
        <w:rPr>
          <w:rFonts w:ascii="Arial" w:hAnsi="Arial" w:cs="Verdana"/>
          <w:color w:val="121212"/>
          <w:sz w:val="24"/>
          <w:szCs w:val="24"/>
        </w:rPr>
        <w:t xml:space="preserve">The Department </w:t>
      </w:r>
      <w:r w:rsidRPr="00427115">
        <w:rPr>
          <w:rFonts w:ascii="Arial" w:hAnsi="Arial" w:cs="Verdana"/>
          <w:color w:val="121212"/>
          <w:sz w:val="24"/>
          <w:szCs w:val="24"/>
        </w:rPr>
        <w:t>will continue to ask paper organisers to allocate supervision on this basis for next year.</w:t>
      </w:r>
    </w:p>
    <w:p w:rsidR="00AF52CC" w:rsidRDefault="00AF52CC" w:rsidP="003F48DB">
      <w:pPr>
        <w:rPr>
          <w:rFonts w:ascii="Arial" w:hAnsi="Arial" w:cs="Verdana"/>
          <w:color w:val="121212"/>
          <w:sz w:val="24"/>
          <w:szCs w:val="24"/>
        </w:rPr>
      </w:pPr>
    </w:p>
    <w:p w:rsidR="001F720A" w:rsidRPr="00427115" w:rsidRDefault="00AF52CC" w:rsidP="003F48DB">
      <w:pPr>
        <w:rPr>
          <w:rFonts w:ascii="Arial" w:hAnsi="Arial" w:cs="Verdana"/>
          <w:color w:val="121212"/>
          <w:sz w:val="24"/>
          <w:szCs w:val="24"/>
        </w:rPr>
      </w:pPr>
      <w:r>
        <w:rPr>
          <w:rFonts w:ascii="Arial" w:hAnsi="Arial" w:cs="Verdana"/>
          <w:color w:val="121212"/>
          <w:sz w:val="24"/>
          <w:szCs w:val="24"/>
        </w:rPr>
        <w:t>• The Department will offer a new international politics paper in Part IIB for 2015-16: China and the international order.</w:t>
      </w:r>
    </w:p>
    <w:p w:rsidR="001F720A" w:rsidRPr="00427115" w:rsidRDefault="001F720A" w:rsidP="003F48DB">
      <w:pPr>
        <w:rPr>
          <w:rFonts w:ascii="Arial" w:hAnsi="Arial" w:cs="Verdana"/>
          <w:color w:val="121212"/>
          <w:sz w:val="24"/>
          <w:szCs w:val="24"/>
        </w:rPr>
      </w:pPr>
    </w:p>
    <w:p w:rsidR="001F720A" w:rsidRPr="00427115" w:rsidRDefault="001F720A" w:rsidP="003F48DB">
      <w:pPr>
        <w:rPr>
          <w:rFonts w:ascii="Arial" w:hAnsi="Arial" w:cs="Verdana"/>
          <w:color w:val="121212"/>
          <w:sz w:val="24"/>
          <w:szCs w:val="24"/>
        </w:rPr>
      </w:pPr>
      <w:r w:rsidRPr="00427115">
        <w:rPr>
          <w:rFonts w:ascii="Arial" w:hAnsi="Arial" w:cs="Verdana"/>
          <w:color w:val="121212"/>
          <w:sz w:val="24"/>
          <w:szCs w:val="24"/>
        </w:rPr>
        <w:t xml:space="preserve">•  The </w:t>
      </w:r>
      <w:r w:rsidR="00C00484">
        <w:rPr>
          <w:rFonts w:ascii="Arial" w:hAnsi="Arial" w:cs="Verdana"/>
          <w:color w:val="121212"/>
          <w:sz w:val="24"/>
          <w:szCs w:val="24"/>
        </w:rPr>
        <w:t xml:space="preserve">Director of Undergraduate Education </w:t>
      </w:r>
      <w:r w:rsidRPr="00427115">
        <w:rPr>
          <w:rFonts w:ascii="Arial" w:hAnsi="Arial" w:cs="Verdana"/>
          <w:color w:val="121212"/>
          <w:sz w:val="24"/>
          <w:szCs w:val="24"/>
        </w:rPr>
        <w:t xml:space="preserve">will remind paper organisers for Part II that all supervisors should spread the three supervisions for examined papers evenly across the term. </w:t>
      </w:r>
    </w:p>
    <w:p w:rsidR="001F720A" w:rsidRPr="00427115" w:rsidRDefault="001F720A" w:rsidP="003F48DB">
      <w:pPr>
        <w:rPr>
          <w:rFonts w:ascii="Arial" w:hAnsi="Arial" w:cs="Verdana"/>
          <w:color w:val="121212"/>
          <w:sz w:val="24"/>
          <w:szCs w:val="24"/>
        </w:rPr>
      </w:pPr>
    </w:p>
    <w:p w:rsidR="003F48DB" w:rsidRPr="00427115" w:rsidRDefault="001F720A" w:rsidP="003F48DB">
      <w:pPr>
        <w:rPr>
          <w:rFonts w:ascii="Arial" w:hAnsi="Arial" w:cs="Verdana"/>
          <w:color w:val="121212"/>
          <w:sz w:val="24"/>
          <w:szCs w:val="24"/>
        </w:rPr>
      </w:pPr>
      <w:r w:rsidRPr="00427115">
        <w:rPr>
          <w:rFonts w:ascii="Arial" w:hAnsi="Arial" w:cs="Verdana"/>
          <w:color w:val="121212"/>
          <w:sz w:val="24"/>
          <w:szCs w:val="24"/>
        </w:rPr>
        <w:t xml:space="preserve">• The </w:t>
      </w:r>
      <w:r w:rsidR="00C00484">
        <w:rPr>
          <w:rFonts w:ascii="Arial" w:hAnsi="Arial" w:cs="Verdana"/>
          <w:color w:val="121212"/>
          <w:sz w:val="24"/>
          <w:szCs w:val="24"/>
        </w:rPr>
        <w:t xml:space="preserve">Director of Undergraduate Education </w:t>
      </w:r>
      <w:r w:rsidRPr="00427115">
        <w:rPr>
          <w:rFonts w:ascii="Arial" w:hAnsi="Arial" w:cs="Verdana"/>
          <w:color w:val="121212"/>
          <w:sz w:val="24"/>
          <w:szCs w:val="24"/>
        </w:rPr>
        <w:t xml:space="preserve">will write to all Part II supervisors and remind them that they must provide substantial written feedback on individual essays and that this written feedback should, where essays are submitted by the deadline, be given to students at the supervision and not after. </w:t>
      </w:r>
    </w:p>
    <w:p w:rsidR="001F720A" w:rsidRPr="00427115" w:rsidRDefault="001F720A">
      <w:pPr>
        <w:rPr>
          <w:rFonts w:ascii="Arial" w:hAnsi="Arial"/>
          <w:sz w:val="24"/>
        </w:rPr>
      </w:pPr>
    </w:p>
    <w:p w:rsidR="001F720A" w:rsidRPr="00427115" w:rsidRDefault="001F720A">
      <w:pPr>
        <w:rPr>
          <w:rFonts w:ascii="Arial" w:hAnsi="Arial"/>
          <w:sz w:val="24"/>
        </w:rPr>
      </w:pPr>
      <w:r w:rsidRPr="00427115">
        <w:rPr>
          <w:rFonts w:ascii="Arial" w:hAnsi="Arial"/>
          <w:sz w:val="24"/>
        </w:rPr>
        <w:t xml:space="preserve">• The </w:t>
      </w:r>
      <w:r w:rsidR="00C00484">
        <w:rPr>
          <w:rFonts w:ascii="Arial" w:hAnsi="Arial"/>
          <w:sz w:val="24"/>
        </w:rPr>
        <w:t xml:space="preserve">Director of Undergraduate Education </w:t>
      </w:r>
      <w:r w:rsidRPr="00427115">
        <w:rPr>
          <w:rFonts w:ascii="Arial" w:hAnsi="Arial"/>
          <w:sz w:val="24"/>
        </w:rPr>
        <w:t>will</w:t>
      </w:r>
      <w:r w:rsidR="00C00484">
        <w:rPr>
          <w:rFonts w:ascii="Arial" w:hAnsi="Arial"/>
          <w:sz w:val="24"/>
        </w:rPr>
        <w:t xml:space="preserve"> also</w:t>
      </w:r>
      <w:r w:rsidRPr="00427115">
        <w:rPr>
          <w:rFonts w:ascii="Arial" w:hAnsi="Arial"/>
          <w:sz w:val="24"/>
        </w:rPr>
        <w:t xml:space="preserve"> ask supervisors to be as flexible as possible </w:t>
      </w:r>
      <w:r w:rsidR="00EB70BB">
        <w:rPr>
          <w:rFonts w:ascii="Arial" w:hAnsi="Arial"/>
          <w:sz w:val="24"/>
        </w:rPr>
        <w:t xml:space="preserve">if and </w:t>
      </w:r>
      <w:r w:rsidRPr="00427115">
        <w:rPr>
          <w:rFonts w:ascii="Arial" w:hAnsi="Arial"/>
          <w:sz w:val="24"/>
        </w:rPr>
        <w:t>when students miss supervision</w:t>
      </w:r>
      <w:r w:rsidR="00EB70BB">
        <w:rPr>
          <w:rFonts w:ascii="Arial" w:hAnsi="Arial"/>
          <w:sz w:val="24"/>
        </w:rPr>
        <w:t>s</w:t>
      </w:r>
      <w:r w:rsidRPr="00427115">
        <w:rPr>
          <w:rFonts w:ascii="Arial" w:hAnsi="Arial"/>
          <w:sz w:val="24"/>
        </w:rPr>
        <w:t xml:space="preserve"> due to illness or family difficulties.  At the same time students </w:t>
      </w:r>
      <w:r w:rsidR="006677F6">
        <w:rPr>
          <w:rFonts w:ascii="Arial" w:hAnsi="Arial"/>
          <w:sz w:val="24"/>
        </w:rPr>
        <w:t xml:space="preserve">should </w:t>
      </w:r>
      <w:r w:rsidRPr="00427115">
        <w:rPr>
          <w:rFonts w:ascii="Arial" w:hAnsi="Arial"/>
          <w:sz w:val="24"/>
        </w:rPr>
        <w:t>accept that they cannot expect to rearrange supervisions simply because an agreed time stops being convenient or because they have not done the work.</w:t>
      </w:r>
    </w:p>
    <w:p w:rsidR="00753ECF" w:rsidRPr="00427115" w:rsidRDefault="00753ECF">
      <w:pPr>
        <w:rPr>
          <w:rFonts w:ascii="Arial" w:hAnsi="Arial"/>
          <w:sz w:val="24"/>
        </w:rPr>
      </w:pPr>
    </w:p>
    <w:p w:rsidR="00E574EB" w:rsidRPr="00427115" w:rsidRDefault="00753ECF">
      <w:pPr>
        <w:rPr>
          <w:rFonts w:ascii="Arial" w:hAnsi="Arial"/>
          <w:sz w:val="24"/>
        </w:rPr>
      </w:pPr>
      <w:r w:rsidRPr="00427115">
        <w:rPr>
          <w:rFonts w:ascii="Arial" w:hAnsi="Arial"/>
          <w:sz w:val="24"/>
        </w:rPr>
        <w:t>•  The Department recognises there have been some problems with the introduction of a fourth paper into Part IIA, particularly given the demands of the</w:t>
      </w:r>
      <w:r w:rsidR="00C00484">
        <w:rPr>
          <w:rFonts w:ascii="Arial" w:hAnsi="Arial"/>
          <w:sz w:val="24"/>
        </w:rPr>
        <w:t xml:space="preserve"> history of</w:t>
      </w:r>
      <w:r w:rsidRPr="00427115">
        <w:rPr>
          <w:rFonts w:ascii="Arial" w:hAnsi="Arial"/>
          <w:sz w:val="24"/>
        </w:rPr>
        <w:t xml:space="preserve"> political thought papers.  There will be changes to the reading lists for POL7 and POL8 (see below).  The Department also recognises that it has not </w:t>
      </w:r>
      <w:r w:rsidR="00C00484">
        <w:rPr>
          <w:rFonts w:ascii="Arial" w:hAnsi="Arial"/>
          <w:sz w:val="24"/>
        </w:rPr>
        <w:t>really</w:t>
      </w:r>
      <w:r w:rsidR="006677F6">
        <w:rPr>
          <w:rFonts w:ascii="Arial" w:hAnsi="Arial"/>
          <w:sz w:val="24"/>
        </w:rPr>
        <w:t xml:space="preserve"> </w:t>
      </w:r>
      <w:r w:rsidRPr="00427115">
        <w:rPr>
          <w:rFonts w:ascii="Arial" w:hAnsi="Arial"/>
          <w:sz w:val="24"/>
        </w:rPr>
        <w:t xml:space="preserve">made clear what it expects in terms of time for supervision essays and working on long essays and dissertations. </w:t>
      </w:r>
      <w:r w:rsidR="00F05C2C">
        <w:rPr>
          <w:rFonts w:ascii="Arial" w:hAnsi="Arial"/>
          <w:sz w:val="24"/>
        </w:rPr>
        <w:t>As a starting place</w:t>
      </w:r>
      <w:r w:rsidR="00E574EB" w:rsidRPr="00427115">
        <w:rPr>
          <w:rFonts w:ascii="Arial" w:hAnsi="Arial"/>
          <w:sz w:val="24"/>
        </w:rPr>
        <w:t>, students should expect, and supervisors should set reading accordingly, to work in P</w:t>
      </w:r>
      <w:r w:rsidR="00F05C2C">
        <w:rPr>
          <w:rFonts w:ascii="Arial" w:hAnsi="Arial"/>
          <w:sz w:val="24"/>
        </w:rPr>
        <w:t>art I and Part IIA for around 20</w:t>
      </w:r>
      <w:r w:rsidR="00E574EB" w:rsidRPr="00427115">
        <w:rPr>
          <w:rFonts w:ascii="Arial" w:hAnsi="Arial"/>
          <w:sz w:val="24"/>
        </w:rPr>
        <w:t xml:space="preserve"> hours on any supervisi</w:t>
      </w:r>
      <w:r w:rsidR="00F05C2C">
        <w:rPr>
          <w:rFonts w:ascii="Arial" w:hAnsi="Arial"/>
          <w:sz w:val="24"/>
        </w:rPr>
        <w:t>on essay and around 24</w:t>
      </w:r>
      <w:r w:rsidR="00E574EB" w:rsidRPr="00427115">
        <w:rPr>
          <w:rFonts w:ascii="Arial" w:hAnsi="Arial"/>
          <w:sz w:val="24"/>
        </w:rPr>
        <w:t xml:space="preserve"> hours in Part IIB. </w:t>
      </w:r>
    </w:p>
    <w:p w:rsidR="000A658B" w:rsidRPr="00427115" w:rsidRDefault="000A658B">
      <w:pPr>
        <w:rPr>
          <w:rFonts w:ascii="Arial" w:hAnsi="Arial"/>
          <w:sz w:val="24"/>
        </w:rPr>
      </w:pPr>
    </w:p>
    <w:p w:rsidR="000A658B" w:rsidRPr="00427115" w:rsidRDefault="000A658B">
      <w:pPr>
        <w:rPr>
          <w:rFonts w:ascii="Arial" w:hAnsi="Arial"/>
          <w:sz w:val="24"/>
        </w:rPr>
      </w:pPr>
    </w:p>
    <w:p w:rsidR="000A658B" w:rsidRPr="00427115" w:rsidRDefault="000A658B">
      <w:pPr>
        <w:rPr>
          <w:rFonts w:ascii="Arial" w:hAnsi="Arial"/>
          <w:sz w:val="24"/>
        </w:rPr>
      </w:pPr>
    </w:p>
    <w:p w:rsidR="000A658B" w:rsidRPr="00CC5C60" w:rsidRDefault="000A658B">
      <w:pPr>
        <w:rPr>
          <w:rFonts w:ascii="Arial" w:hAnsi="Arial"/>
          <w:b/>
          <w:sz w:val="24"/>
        </w:rPr>
      </w:pPr>
      <w:r w:rsidRPr="00CC5C60">
        <w:rPr>
          <w:rFonts w:ascii="Arial" w:hAnsi="Arial"/>
          <w:b/>
          <w:sz w:val="24"/>
        </w:rPr>
        <w:t>Part I</w:t>
      </w:r>
    </w:p>
    <w:p w:rsidR="000A658B" w:rsidRPr="00427115" w:rsidRDefault="000A658B" w:rsidP="000A658B">
      <w:pPr>
        <w:rPr>
          <w:rFonts w:ascii="Arial" w:hAnsi="Arial"/>
          <w:sz w:val="24"/>
        </w:rPr>
      </w:pPr>
    </w:p>
    <w:p w:rsidR="000A658B" w:rsidRPr="00427115" w:rsidRDefault="00CC5C60" w:rsidP="000A658B">
      <w:pPr>
        <w:rPr>
          <w:rFonts w:ascii="Arial" w:hAnsi="Arial"/>
          <w:i/>
          <w:sz w:val="24"/>
        </w:rPr>
      </w:pPr>
      <w:r>
        <w:rPr>
          <w:rFonts w:ascii="Arial" w:hAnsi="Arial"/>
          <w:i/>
          <w:sz w:val="24"/>
        </w:rPr>
        <w:t>POL</w:t>
      </w:r>
      <w:r w:rsidR="006677F6">
        <w:rPr>
          <w:rFonts w:ascii="Arial" w:hAnsi="Arial"/>
          <w:i/>
          <w:sz w:val="24"/>
        </w:rPr>
        <w:t>1</w:t>
      </w:r>
      <w:r w:rsidR="00C00484">
        <w:rPr>
          <w:rFonts w:ascii="Arial" w:hAnsi="Arial"/>
          <w:i/>
          <w:sz w:val="24"/>
        </w:rPr>
        <w:t xml:space="preserve"> The analysis of modern politics</w:t>
      </w:r>
    </w:p>
    <w:p w:rsidR="000A658B" w:rsidRPr="00427115" w:rsidRDefault="000A658B" w:rsidP="000A658B">
      <w:pPr>
        <w:rPr>
          <w:rFonts w:ascii="Arial" w:hAnsi="Arial"/>
          <w:sz w:val="24"/>
        </w:rPr>
      </w:pPr>
    </w:p>
    <w:p w:rsidR="00C00484" w:rsidRDefault="000A658B" w:rsidP="000A658B">
      <w:pPr>
        <w:rPr>
          <w:rFonts w:ascii="Arial" w:hAnsi="Arial"/>
          <w:sz w:val="24"/>
        </w:rPr>
      </w:pPr>
      <w:r w:rsidRPr="00427115">
        <w:rPr>
          <w:rFonts w:ascii="Arial" w:hAnsi="Arial"/>
          <w:sz w:val="24"/>
        </w:rPr>
        <w:t xml:space="preserve">• </w:t>
      </w:r>
      <w:proofErr w:type="gramStart"/>
      <w:r w:rsidRPr="00427115">
        <w:rPr>
          <w:rFonts w:ascii="Arial" w:hAnsi="Arial"/>
          <w:sz w:val="24"/>
        </w:rPr>
        <w:t>The</w:t>
      </w:r>
      <w:proofErr w:type="gramEnd"/>
      <w:r w:rsidRPr="00427115">
        <w:rPr>
          <w:rFonts w:ascii="Arial" w:hAnsi="Arial"/>
          <w:sz w:val="24"/>
        </w:rPr>
        <w:t xml:space="preserve"> set texts wil</w:t>
      </w:r>
      <w:r w:rsidR="00C00484">
        <w:rPr>
          <w:rFonts w:ascii="Arial" w:hAnsi="Arial"/>
          <w:sz w:val="24"/>
        </w:rPr>
        <w:t xml:space="preserve">l remain the same for next year, but the paper organiser will </w:t>
      </w:r>
    </w:p>
    <w:p w:rsidR="000A658B" w:rsidRPr="00427115" w:rsidRDefault="000A658B" w:rsidP="000A658B">
      <w:pPr>
        <w:rPr>
          <w:rFonts w:ascii="Arial" w:hAnsi="Arial"/>
          <w:sz w:val="24"/>
        </w:rPr>
      </w:pPr>
      <w:proofErr w:type="gramStart"/>
      <w:r w:rsidRPr="00427115">
        <w:rPr>
          <w:rFonts w:ascii="Arial" w:hAnsi="Arial"/>
          <w:sz w:val="24"/>
        </w:rPr>
        <w:t>will</w:t>
      </w:r>
      <w:proofErr w:type="gramEnd"/>
      <w:r w:rsidRPr="00427115">
        <w:rPr>
          <w:rFonts w:ascii="Arial" w:hAnsi="Arial"/>
          <w:sz w:val="24"/>
        </w:rPr>
        <w:t xml:space="preserve"> write to all supervisors</w:t>
      </w:r>
      <w:r w:rsidR="00C00484">
        <w:rPr>
          <w:rFonts w:ascii="Arial" w:hAnsi="Arial"/>
          <w:sz w:val="24"/>
        </w:rPr>
        <w:t xml:space="preserve"> for the paper</w:t>
      </w:r>
      <w:r w:rsidRPr="00427115">
        <w:rPr>
          <w:rFonts w:ascii="Arial" w:hAnsi="Arial"/>
          <w:sz w:val="24"/>
        </w:rPr>
        <w:t xml:space="preserve"> and ask them to </w:t>
      </w:r>
      <w:r w:rsidR="00C00484">
        <w:rPr>
          <w:rFonts w:ascii="Arial" w:hAnsi="Arial"/>
          <w:sz w:val="24"/>
        </w:rPr>
        <w:t xml:space="preserve">offer </w:t>
      </w:r>
      <w:r w:rsidRPr="00427115">
        <w:rPr>
          <w:rFonts w:ascii="Arial" w:hAnsi="Arial"/>
          <w:sz w:val="24"/>
        </w:rPr>
        <w:t>at least two supervisions on texts written after 2000.</w:t>
      </w:r>
    </w:p>
    <w:p w:rsidR="000A658B" w:rsidRPr="00427115" w:rsidRDefault="000A658B" w:rsidP="000A658B">
      <w:pPr>
        <w:rPr>
          <w:rFonts w:ascii="Arial" w:hAnsi="Arial"/>
          <w:sz w:val="24"/>
        </w:rPr>
      </w:pPr>
    </w:p>
    <w:p w:rsidR="000A658B" w:rsidRPr="00427115" w:rsidRDefault="000A658B" w:rsidP="000A658B">
      <w:pPr>
        <w:rPr>
          <w:rFonts w:ascii="Arial" w:hAnsi="Arial"/>
          <w:sz w:val="24"/>
        </w:rPr>
      </w:pPr>
      <w:r w:rsidRPr="00427115">
        <w:rPr>
          <w:rFonts w:ascii="Arial" w:hAnsi="Arial"/>
          <w:sz w:val="24"/>
        </w:rPr>
        <w:t xml:space="preserve">•  </w:t>
      </w:r>
      <w:proofErr w:type="gramStart"/>
      <w:r w:rsidRPr="00427115">
        <w:rPr>
          <w:rFonts w:ascii="Arial" w:hAnsi="Arial"/>
          <w:sz w:val="24"/>
        </w:rPr>
        <w:t>The</w:t>
      </w:r>
      <w:proofErr w:type="gramEnd"/>
      <w:r w:rsidRPr="00427115">
        <w:rPr>
          <w:rFonts w:ascii="Arial" w:hAnsi="Arial"/>
          <w:sz w:val="24"/>
        </w:rPr>
        <w:t xml:space="preserve"> paper guide will include some reading on representation and gender.</w:t>
      </w:r>
    </w:p>
    <w:p w:rsidR="000A658B" w:rsidRPr="00427115" w:rsidRDefault="000A658B" w:rsidP="000A658B">
      <w:pPr>
        <w:rPr>
          <w:rFonts w:ascii="Arial" w:hAnsi="Arial"/>
          <w:sz w:val="24"/>
        </w:rPr>
      </w:pPr>
    </w:p>
    <w:p w:rsidR="000A658B" w:rsidRPr="00427115" w:rsidRDefault="000A658B" w:rsidP="000A658B">
      <w:pPr>
        <w:rPr>
          <w:rFonts w:ascii="Arial" w:hAnsi="Arial"/>
          <w:sz w:val="24"/>
        </w:rPr>
      </w:pPr>
    </w:p>
    <w:p w:rsidR="000A658B" w:rsidRPr="00427115" w:rsidRDefault="00CC5C60" w:rsidP="000A658B">
      <w:pPr>
        <w:rPr>
          <w:rFonts w:ascii="Arial" w:hAnsi="Arial"/>
          <w:i/>
          <w:sz w:val="24"/>
        </w:rPr>
      </w:pPr>
      <w:proofErr w:type="gramStart"/>
      <w:r>
        <w:rPr>
          <w:rFonts w:ascii="Arial" w:hAnsi="Arial"/>
          <w:i/>
          <w:sz w:val="24"/>
        </w:rPr>
        <w:t>POL</w:t>
      </w:r>
      <w:r w:rsidR="00C00484">
        <w:rPr>
          <w:rFonts w:ascii="Arial" w:hAnsi="Arial"/>
          <w:i/>
          <w:sz w:val="24"/>
        </w:rPr>
        <w:t>2  I</w:t>
      </w:r>
      <w:r w:rsidR="000A658B" w:rsidRPr="00427115">
        <w:rPr>
          <w:rFonts w:ascii="Arial" w:hAnsi="Arial"/>
          <w:i/>
          <w:sz w:val="24"/>
        </w:rPr>
        <w:t>nternational</w:t>
      </w:r>
      <w:proofErr w:type="gramEnd"/>
      <w:r w:rsidR="000A658B" w:rsidRPr="00427115">
        <w:rPr>
          <w:rFonts w:ascii="Arial" w:hAnsi="Arial"/>
          <w:i/>
          <w:sz w:val="24"/>
        </w:rPr>
        <w:t xml:space="preserve"> Relat</w:t>
      </w:r>
      <w:r w:rsidR="00C00484">
        <w:rPr>
          <w:rFonts w:ascii="Arial" w:hAnsi="Arial"/>
          <w:i/>
          <w:sz w:val="24"/>
        </w:rPr>
        <w:t>ions I</w:t>
      </w:r>
    </w:p>
    <w:p w:rsidR="000A658B" w:rsidRPr="00427115" w:rsidRDefault="000A658B" w:rsidP="000A658B">
      <w:pPr>
        <w:rPr>
          <w:rFonts w:ascii="Arial" w:hAnsi="Arial"/>
          <w:sz w:val="24"/>
        </w:rPr>
      </w:pPr>
    </w:p>
    <w:p w:rsidR="000A658B" w:rsidRPr="00427115" w:rsidRDefault="000A658B" w:rsidP="000A658B">
      <w:pPr>
        <w:rPr>
          <w:rFonts w:ascii="Arial" w:hAnsi="Arial"/>
          <w:sz w:val="24"/>
        </w:rPr>
      </w:pPr>
      <w:r w:rsidRPr="00427115">
        <w:rPr>
          <w:rFonts w:ascii="Arial" w:hAnsi="Arial"/>
          <w:sz w:val="24"/>
        </w:rPr>
        <w:t xml:space="preserve">• </w:t>
      </w:r>
      <w:proofErr w:type="gramStart"/>
      <w:r w:rsidR="00F05C2C">
        <w:rPr>
          <w:rFonts w:ascii="Arial" w:hAnsi="Arial"/>
          <w:sz w:val="24"/>
        </w:rPr>
        <w:t>The</w:t>
      </w:r>
      <w:proofErr w:type="gramEnd"/>
      <w:r w:rsidR="00F05C2C">
        <w:rPr>
          <w:rFonts w:ascii="Arial" w:hAnsi="Arial"/>
          <w:sz w:val="24"/>
        </w:rPr>
        <w:t xml:space="preserve"> rubric for </w:t>
      </w:r>
      <w:r w:rsidR="00BF3BF3">
        <w:rPr>
          <w:rFonts w:ascii="Arial" w:hAnsi="Arial"/>
          <w:sz w:val="24"/>
        </w:rPr>
        <w:t>the exam</w:t>
      </w:r>
      <w:r w:rsidR="00F05C2C">
        <w:rPr>
          <w:rFonts w:ascii="Arial" w:hAnsi="Arial"/>
          <w:sz w:val="24"/>
        </w:rPr>
        <w:t xml:space="preserve"> will be revised</w:t>
      </w:r>
      <w:r w:rsidR="00BF3BF3">
        <w:rPr>
          <w:rFonts w:ascii="Arial" w:hAnsi="Arial"/>
          <w:sz w:val="24"/>
        </w:rPr>
        <w:t xml:space="preserve"> so that in future there will</w:t>
      </w:r>
      <w:r w:rsidR="00F05C2C">
        <w:rPr>
          <w:rFonts w:ascii="Arial" w:hAnsi="Arial"/>
          <w:sz w:val="24"/>
        </w:rPr>
        <w:t xml:space="preserve"> be 16 questions rather than 12. The exam paper will also be divided into two sections. The first will cover history and war and the second will cover order and ethics. Candidates will be asked to answer at least one question from each section. </w:t>
      </w:r>
    </w:p>
    <w:p w:rsidR="009B7F9E" w:rsidRPr="00427115" w:rsidRDefault="009B7F9E">
      <w:pPr>
        <w:rPr>
          <w:rFonts w:ascii="Arial" w:hAnsi="Arial"/>
          <w:sz w:val="24"/>
        </w:rPr>
      </w:pPr>
    </w:p>
    <w:p w:rsidR="009B7F9E" w:rsidRPr="00427115" w:rsidRDefault="009B7F9E">
      <w:pPr>
        <w:rPr>
          <w:rFonts w:ascii="Arial" w:hAnsi="Arial"/>
          <w:sz w:val="24"/>
        </w:rPr>
      </w:pPr>
    </w:p>
    <w:p w:rsidR="004E73DF" w:rsidRPr="00F05C2C" w:rsidRDefault="004E73DF">
      <w:pPr>
        <w:rPr>
          <w:rFonts w:ascii="Arial" w:hAnsi="Arial"/>
          <w:b/>
          <w:sz w:val="24"/>
        </w:rPr>
      </w:pPr>
      <w:r w:rsidRPr="00F05C2C">
        <w:rPr>
          <w:rFonts w:ascii="Arial" w:hAnsi="Arial"/>
          <w:b/>
          <w:sz w:val="24"/>
        </w:rPr>
        <w:t>Part IIA</w:t>
      </w:r>
    </w:p>
    <w:p w:rsidR="004E73DF" w:rsidRDefault="004E73DF">
      <w:pPr>
        <w:rPr>
          <w:rFonts w:ascii="Arial" w:hAnsi="Arial"/>
          <w:sz w:val="24"/>
        </w:rPr>
      </w:pPr>
    </w:p>
    <w:p w:rsidR="00427115" w:rsidRPr="00F05C2C" w:rsidRDefault="009B7F9E">
      <w:pPr>
        <w:rPr>
          <w:rFonts w:ascii="Arial" w:hAnsi="Arial"/>
          <w:i/>
          <w:sz w:val="24"/>
        </w:rPr>
      </w:pPr>
      <w:r w:rsidRPr="00F05C2C">
        <w:rPr>
          <w:rFonts w:ascii="Arial" w:hAnsi="Arial"/>
          <w:i/>
          <w:sz w:val="24"/>
        </w:rPr>
        <w:t>POL 3</w:t>
      </w:r>
      <w:r w:rsidR="00F05C2C">
        <w:rPr>
          <w:rFonts w:ascii="Arial" w:hAnsi="Arial"/>
          <w:i/>
          <w:sz w:val="24"/>
        </w:rPr>
        <w:t xml:space="preserve"> Ethics</w:t>
      </w:r>
      <w:r w:rsidR="00C00484">
        <w:rPr>
          <w:rFonts w:ascii="Arial" w:hAnsi="Arial"/>
          <w:i/>
          <w:sz w:val="24"/>
        </w:rPr>
        <w:t xml:space="preserve"> and world politics</w:t>
      </w:r>
    </w:p>
    <w:p w:rsidR="00427115" w:rsidRDefault="00427115">
      <w:pPr>
        <w:rPr>
          <w:rFonts w:ascii="Arial" w:hAnsi="Arial"/>
          <w:sz w:val="24"/>
        </w:rPr>
      </w:pPr>
    </w:p>
    <w:p w:rsidR="00211C27" w:rsidRPr="00C00484" w:rsidRDefault="00427115">
      <w:pPr>
        <w:rPr>
          <w:rFonts w:ascii="Arial" w:hAnsi="Arial"/>
          <w:sz w:val="24"/>
        </w:rPr>
      </w:pPr>
      <w:r>
        <w:rPr>
          <w:rFonts w:ascii="Arial" w:hAnsi="Arial"/>
          <w:sz w:val="24"/>
        </w:rPr>
        <w:t xml:space="preserve">• </w:t>
      </w:r>
      <w:proofErr w:type="gramStart"/>
      <w:r w:rsidRPr="00211C27">
        <w:rPr>
          <w:rFonts w:ascii="Arial" w:hAnsi="Arial"/>
          <w:sz w:val="24"/>
        </w:rPr>
        <w:t>The</w:t>
      </w:r>
      <w:proofErr w:type="gramEnd"/>
      <w:r w:rsidRPr="00211C27">
        <w:rPr>
          <w:rFonts w:ascii="Arial" w:hAnsi="Arial"/>
          <w:sz w:val="24"/>
        </w:rPr>
        <w:t xml:space="preserve"> paper organiser will set out</w:t>
      </w:r>
      <w:r w:rsidR="006677F6">
        <w:rPr>
          <w:rFonts w:ascii="Arial" w:hAnsi="Arial"/>
          <w:sz w:val="24"/>
        </w:rPr>
        <w:t xml:space="preserve"> </w:t>
      </w:r>
      <w:r w:rsidR="006677F6" w:rsidRPr="00211C27">
        <w:rPr>
          <w:rFonts w:ascii="Arial" w:hAnsi="Arial"/>
          <w:sz w:val="24"/>
        </w:rPr>
        <w:t>in the first lecture</w:t>
      </w:r>
      <w:r w:rsidRPr="00211C27">
        <w:rPr>
          <w:rFonts w:ascii="Arial" w:hAnsi="Arial"/>
          <w:sz w:val="24"/>
        </w:rPr>
        <w:t xml:space="preserve"> how the normative concerns in this </w:t>
      </w:r>
      <w:r w:rsidRPr="00C00484">
        <w:rPr>
          <w:rFonts w:ascii="Arial" w:hAnsi="Arial"/>
          <w:sz w:val="24"/>
        </w:rPr>
        <w:t xml:space="preserve">paper relate to understanding the </w:t>
      </w:r>
      <w:r w:rsidR="00211C27" w:rsidRPr="00C00484">
        <w:rPr>
          <w:rFonts w:ascii="Arial" w:hAnsi="Arial"/>
          <w:sz w:val="24"/>
        </w:rPr>
        <w:t>possibilities and limits of international politics.</w:t>
      </w:r>
    </w:p>
    <w:p w:rsidR="009B7F9E" w:rsidRPr="00C00484" w:rsidRDefault="009B7F9E">
      <w:pPr>
        <w:rPr>
          <w:rFonts w:ascii="Arial" w:hAnsi="Arial"/>
          <w:sz w:val="24"/>
        </w:rPr>
      </w:pPr>
    </w:p>
    <w:p w:rsidR="00211C27" w:rsidRPr="00C00484" w:rsidRDefault="00211C27" w:rsidP="009B7F9E">
      <w:pPr>
        <w:pStyle w:val="PlainText"/>
        <w:rPr>
          <w:rFonts w:ascii="Arial" w:hAnsi="Arial"/>
          <w:sz w:val="24"/>
        </w:rPr>
      </w:pPr>
      <w:r w:rsidRPr="00C00484">
        <w:rPr>
          <w:rFonts w:ascii="Arial" w:hAnsi="Arial"/>
          <w:sz w:val="24"/>
        </w:rPr>
        <w:t xml:space="preserve">• </w:t>
      </w:r>
      <w:r w:rsidR="00C00484" w:rsidRPr="00C00484">
        <w:rPr>
          <w:rFonts w:ascii="Arial" w:hAnsi="Arial"/>
          <w:sz w:val="24"/>
        </w:rPr>
        <w:t>Moralism and realism</w:t>
      </w:r>
      <w:r w:rsidRPr="00C00484">
        <w:rPr>
          <w:rFonts w:ascii="Arial" w:hAnsi="Arial"/>
          <w:sz w:val="24"/>
        </w:rPr>
        <w:t xml:space="preserve"> will not be a compulsory supervision topic.</w:t>
      </w:r>
    </w:p>
    <w:p w:rsidR="00211C27" w:rsidRPr="00C00484" w:rsidRDefault="00211C27" w:rsidP="009B7F9E">
      <w:pPr>
        <w:pStyle w:val="PlainText"/>
        <w:rPr>
          <w:rFonts w:ascii="Arial" w:hAnsi="Arial"/>
          <w:sz w:val="24"/>
        </w:rPr>
      </w:pPr>
    </w:p>
    <w:p w:rsidR="009B7F9E" w:rsidRPr="00C00484" w:rsidRDefault="00C00484" w:rsidP="009B7F9E">
      <w:pPr>
        <w:pStyle w:val="PlainText"/>
        <w:rPr>
          <w:rFonts w:ascii="Arial" w:hAnsi="Arial"/>
          <w:sz w:val="24"/>
        </w:rPr>
      </w:pPr>
      <w:r w:rsidRPr="00C00484">
        <w:rPr>
          <w:rFonts w:ascii="Arial" w:hAnsi="Arial"/>
          <w:sz w:val="24"/>
        </w:rPr>
        <w:t xml:space="preserve">• </w:t>
      </w:r>
      <w:proofErr w:type="gramStart"/>
      <w:r w:rsidRPr="00C00484">
        <w:rPr>
          <w:rFonts w:ascii="Arial" w:hAnsi="Arial"/>
          <w:sz w:val="24"/>
        </w:rPr>
        <w:t>The</w:t>
      </w:r>
      <w:proofErr w:type="gramEnd"/>
      <w:r w:rsidRPr="00C00484">
        <w:rPr>
          <w:rFonts w:ascii="Arial" w:hAnsi="Arial"/>
          <w:sz w:val="24"/>
        </w:rPr>
        <w:t xml:space="preserve"> p</w:t>
      </w:r>
      <w:r w:rsidR="009B7F9E" w:rsidRPr="00C00484">
        <w:rPr>
          <w:rFonts w:ascii="Arial" w:hAnsi="Arial"/>
          <w:sz w:val="24"/>
        </w:rPr>
        <w:t>olitical</w:t>
      </w:r>
      <w:r w:rsidRPr="00C00484">
        <w:rPr>
          <w:rFonts w:ascii="Arial" w:hAnsi="Arial"/>
          <w:sz w:val="24"/>
        </w:rPr>
        <w:t xml:space="preserve"> v</w:t>
      </w:r>
      <w:r w:rsidR="009B7F9E" w:rsidRPr="00C00484">
        <w:rPr>
          <w:rFonts w:ascii="Arial" w:hAnsi="Arial"/>
          <w:sz w:val="24"/>
        </w:rPr>
        <w:t>iolence case study will be replaced for 2015-16 by o</w:t>
      </w:r>
      <w:r>
        <w:rPr>
          <w:rFonts w:ascii="Arial" w:hAnsi="Arial"/>
          <w:sz w:val="24"/>
        </w:rPr>
        <w:t>ne on humanitarian i</w:t>
      </w:r>
      <w:r w:rsidR="00427115" w:rsidRPr="00C00484">
        <w:rPr>
          <w:rFonts w:ascii="Arial" w:hAnsi="Arial"/>
          <w:sz w:val="24"/>
        </w:rPr>
        <w:t>ntervention</w:t>
      </w:r>
      <w:r w:rsidR="009B7F9E" w:rsidRPr="00C00484">
        <w:rPr>
          <w:rFonts w:ascii="Arial" w:hAnsi="Arial"/>
          <w:sz w:val="24"/>
        </w:rPr>
        <w:t xml:space="preserve">. </w:t>
      </w:r>
    </w:p>
    <w:p w:rsidR="00211C27" w:rsidRPr="00C00484" w:rsidRDefault="00211C27">
      <w:pPr>
        <w:rPr>
          <w:rFonts w:ascii="Arial" w:hAnsi="Arial"/>
          <w:sz w:val="24"/>
        </w:rPr>
      </w:pPr>
    </w:p>
    <w:p w:rsidR="00211C27" w:rsidRPr="00C00484" w:rsidRDefault="00211C27">
      <w:pPr>
        <w:rPr>
          <w:rFonts w:ascii="Arial" w:hAnsi="Arial"/>
          <w:sz w:val="24"/>
        </w:rPr>
      </w:pPr>
      <w:r w:rsidRPr="00C00484">
        <w:rPr>
          <w:rFonts w:ascii="Arial" w:hAnsi="Arial"/>
          <w:sz w:val="24"/>
        </w:rPr>
        <w:t xml:space="preserve">• </w:t>
      </w:r>
      <w:proofErr w:type="gramStart"/>
      <w:r w:rsidRPr="00C00484">
        <w:rPr>
          <w:rFonts w:ascii="Arial" w:hAnsi="Arial"/>
          <w:sz w:val="24"/>
        </w:rPr>
        <w:t>The</w:t>
      </w:r>
      <w:proofErr w:type="gramEnd"/>
      <w:r w:rsidRPr="00C00484">
        <w:rPr>
          <w:rFonts w:ascii="Arial" w:hAnsi="Arial"/>
          <w:sz w:val="24"/>
        </w:rPr>
        <w:t xml:space="preserve"> reading list for section A of the paper will be </w:t>
      </w:r>
      <w:r w:rsidR="00BF3BF3" w:rsidRPr="00C00484">
        <w:rPr>
          <w:rFonts w:ascii="Arial" w:hAnsi="Arial"/>
          <w:sz w:val="24"/>
        </w:rPr>
        <w:t>reduced</w:t>
      </w:r>
      <w:r w:rsidRPr="00C00484">
        <w:rPr>
          <w:rFonts w:ascii="Arial" w:hAnsi="Arial"/>
          <w:sz w:val="24"/>
        </w:rPr>
        <w:t>.</w:t>
      </w:r>
    </w:p>
    <w:p w:rsidR="00211C27" w:rsidRPr="00C00484" w:rsidRDefault="00211C27">
      <w:pPr>
        <w:rPr>
          <w:rFonts w:ascii="Arial" w:hAnsi="Arial"/>
          <w:sz w:val="24"/>
        </w:rPr>
      </w:pPr>
    </w:p>
    <w:p w:rsidR="009B7F9E" w:rsidRPr="00C00484" w:rsidRDefault="00211C27">
      <w:pPr>
        <w:rPr>
          <w:rFonts w:ascii="Arial" w:hAnsi="Arial"/>
          <w:i/>
          <w:sz w:val="24"/>
        </w:rPr>
      </w:pPr>
      <w:r w:rsidRPr="00C00484">
        <w:rPr>
          <w:rFonts w:ascii="Arial" w:hAnsi="Arial"/>
          <w:i/>
          <w:sz w:val="24"/>
        </w:rPr>
        <w:t>POL 4</w:t>
      </w:r>
      <w:r w:rsidR="006677F6">
        <w:rPr>
          <w:rFonts w:ascii="Arial" w:hAnsi="Arial"/>
          <w:i/>
          <w:sz w:val="24"/>
        </w:rPr>
        <w:t xml:space="preserve"> </w:t>
      </w:r>
      <w:r w:rsidR="00F05C2C" w:rsidRPr="00C00484">
        <w:rPr>
          <w:rFonts w:ascii="Arial" w:hAnsi="Arial"/>
          <w:i/>
          <w:sz w:val="24"/>
        </w:rPr>
        <w:t>Comparative politics</w:t>
      </w:r>
    </w:p>
    <w:p w:rsidR="00753ECF" w:rsidRPr="00427115" w:rsidRDefault="00753ECF">
      <w:pPr>
        <w:rPr>
          <w:rFonts w:ascii="Arial" w:hAnsi="Arial"/>
          <w:sz w:val="24"/>
        </w:rPr>
      </w:pPr>
    </w:p>
    <w:p w:rsidR="00CD5428" w:rsidRDefault="00CD5428">
      <w:pPr>
        <w:rPr>
          <w:rFonts w:ascii="Arial" w:hAnsi="Arial"/>
          <w:sz w:val="24"/>
        </w:rPr>
      </w:pPr>
      <w:r>
        <w:rPr>
          <w:rFonts w:ascii="Arial" w:hAnsi="Arial"/>
          <w:sz w:val="24"/>
        </w:rPr>
        <w:t xml:space="preserve">• </w:t>
      </w:r>
      <w:proofErr w:type="gramStart"/>
      <w:r>
        <w:rPr>
          <w:rFonts w:ascii="Arial" w:hAnsi="Arial"/>
          <w:sz w:val="24"/>
        </w:rPr>
        <w:t>The</w:t>
      </w:r>
      <w:proofErr w:type="gramEnd"/>
      <w:r>
        <w:rPr>
          <w:rFonts w:ascii="Arial" w:hAnsi="Arial"/>
          <w:sz w:val="24"/>
        </w:rPr>
        <w:t xml:space="preserve"> lectures for the case study on western Europe will be significantly revised and restructured. </w:t>
      </w:r>
    </w:p>
    <w:p w:rsidR="00CD5428" w:rsidRDefault="00CD5428">
      <w:pPr>
        <w:rPr>
          <w:rFonts w:ascii="Arial" w:hAnsi="Arial"/>
          <w:sz w:val="24"/>
        </w:rPr>
      </w:pPr>
    </w:p>
    <w:p w:rsidR="00753ECF" w:rsidRPr="00427115" w:rsidRDefault="00753ECF">
      <w:pPr>
        <w:rPr>
          <w:rFonts w:ascii="Arial" w:hAnsi="Arial"/>
          <w:sz w:val="24"/>
        </w:rPr>
      </w:pPr>
    </w:p>
    <w:p w:rsidR="00F05C2C" w:rsidRPr="006677F6" w:rsidRDefault="00753ECF">
      <w:pPr>
        <w:rPr>
          <w:rFonts w:ascii="Arial" w:hAnsi="Arial"/>
          <w:i/>
          <w:sz w:val="24"/>
        </w:rPr>
      </w:pPr>
      <w:r w:rsidRPr="006677F6">
        <w:rPr>
          <w:rFonts w:ascii="Arial" w:hAnsi="Arial"/>
          <w:i/>
          <w:sz w:val="24"/>
        </w:rPr>
        <w:t>POL 5</w:t>
      </w:r>
      <w:r w:rsidR="006677F6">
        <w:rPr>
          <w:rFonts w:ascii="Arial" w:hAnsi="Arial"/>
          <w:i/>
          <w:sz w:val="24"/>
        </w:rPr>
        <w:t xml:space="preserve"> </w:t>
      </w:r>
      <w:r w:rsidR="00F05C2C" w:rsidRPr="006677F6">
        <w:rPr>
          <w:rFonts w:ascii="Arial" w:hAnsi="Arial"/>
          <w:i/>
          <w:sz w:val="24"/>
        </w:rPr>
        <w:t>Conceptual issues in Polit</w:t>
      </w:r>
      <w:r w:rsidR="006677F6" w:rsidRPr="006677F6">
        <w:rPr>
          <w:rFonts w:ascii="Arial" w:hAnsi="Arial"/>
          <w:i/>
          <w:sz w:val="24"/>
        </w:rPr>
        <w:t>ics and International Relations</w:t>
      </w:r>
    </w:p>
    <w:p w:rsidR="00753ECF" w:rsidRPr="00427115" w:rsidRDefault="00753ECF">
      <w:pPr>
        <w:rPr>
          <w:rFonts w:ascii="Arial" w:hAnsi="Arial"/>
          <w:sz w:val="24"/>
        </w:rPr>
      </w:pPr>
    </w:p>
    <w:p w:rsidR="00F05C2C" w:rsidRDefault="00F05C2C">
      <w:pPr>
        <w:rPr>
          <w:rFonts w:ascii="Arial" w:hAnsi="Arial"/>
          <w:sz w:val="24"/>
        </w:rPr>
      </w:pPr>
      <w:r>
        <w:rPr>
          <w:rFonts w:ascii="Arial" w:hAnsi="Arial"/>
          <w:sz w:val="24"/>
        </w:rPr>
        <w:t>• The Pol 5 paper guide will be revised to ensure that all the guidance is appropriate to the paper.</w:t>
      </w:r>
    </w:p>
    <w:p w:rsidR="00F05C2C" w:rsidRDefault="00F05C2C">
      <w:pPr>
        <w:rPr>
          <w:rFonts w:ascii="Arial" w:hAnsi="Arial"/>
          <w:sz w:val="24"/>
        </w:rPr>
      </w:pPr>
    </w:p>
    <w:p w:rsidR="00C00484" w:rsidRPr="006677F6" w:rsidRDefault="00F05C2C">
      <w:pPr>
        <w:rPr>
          <w:rFonts w:ascii="Arial" w:hAnsi="Arial"/>
          <w:i/>
          <w:sz w:val="24"/>
        </w:rPr>
      </w:pPr>
      <w:r w:rsidRPr="006677F6">
        <w:rPr>
          <w:rFonts w:ascii="Arial" w:hAnsi="Arial"/>
          <w:i/>
          <w:sz w:val="24"/>
        </w:rPr>
        <w:t xml:space="preserve">POL 7 </w:t>
      </w:r>
      <w:proofErr w:type="gramStart"/>
      <w:r w:rsidRPr="006677F6">
        <w:rPr>
          <w:rFonts w:ascii="Arial" w:hAnsi="Arial"/>
          <w:i/>
          <w:sz w:val="24"/>
        </w:rPr>
        <w:t>The</w:t>
      </w:r>
      <w:proofErr w:type="gramEnd"/>
      <w:r w:rsidRPr="006677F6">
        <w:rPr>
          <w:rFonts w:ascii="Arial" w:hAnsi="Arial"/>
          <w:i/>
          <w:sz w:val="24"/>
        </w:rPr>
        <w:t xml:space="preserve"> history of political thought to c. 1700</w:t>
      </w:r>
    </w:p>
    <w:p w:rsidR="00F05C2C" w:rsidRDefault="00F05C2C">
      <w:pPr>
        <w:rPr>
          <w:rFonts w:ascii="Arial" w:hAnsi="Arial"/>
          <w:sz w:val="24"/>
        </w:rPr>
      </w:pPr>
    </w:p>
    <w:p w:rsidR="00F05C2C" w:rsidRDefault="00F05C2C">
      <w:pPr>
        <w:rPr>
          <w:rFonts w:ascii="Arial" w:hAnsi="Arial"/>
          <w:sz w:val="24"/>
        </w:rPr>
      </w:pPr>
      <w:r>
        <w:rPr>
          <w:rFonts w:ascii="Arial" w:hAnsi="Arial"/>
          <w:sz w:val="24"/>
        </w:rPr>
        <w:t>•  The Department will issue new supervision reading lists for the paper designed for Politics and International Relations students and the paper organiser will ask all supervisors of students in the single and joint</w:t>
      </w:r>
      <w:r w:rsidR="006677F6">
        <w:rPr>
          <w:rFonts w:ascii="Arial" w:hAnsi="Arial"/>
          <w:sz w:val="24"/>
        </w:rPr>
        <w:t xml:space="preserve"> Politics and International Relations Part IIA</w:t>
      </w:r>
      <w:r>
        <w:rPr>
          <w:rFonts w:ascii="Arial" w:hAnsi="Arial"/>
          <w:sz w:val="24"/>
        </w:rPr>
        <w:t xml:space="preserve"> tracks to use these reading lists in setting supervision work.</w:t>
      </w:r>
    </w:p>
    <w:p w:rsidR="00F05C2C" w:rsidRDefault="00F05C2C">
      <w:pPr>
        <w:rPr>
          <w:rFonts w:ascii="Arial" w:hAnsi="Arial"/>
          <w:sz w:val="24"/>
        </w:rPr>
      </w:pPr>
    </w:p>
    <w:p w:rsidR="004E73DF" w:rsidRPr="006677F6" w:rsidRDefault="00F05C2C">
      <w:pPr>
        <w:rPr>
          <w:rFonts w:ascii="Arial" w:hAnsi="Arial"/>
          <w:i/>
          <w:sz w:val="24"/>
        </w:rPr>
      </w:pPr>
      <w:r w:rsidRPr="006677F6">
        <w:rPr>
          <w:rFonts w:ascii="Arial" w:hAnsi="Arial"/>
          <w:i/>
          <w:sz w:val="24"/>
        </w:rPr>
        <w:t xml:space="preserve">POL 8 </w:t>
      </w:r>
      <w:proofErr w:type="gramStart"/>
      <w:r w:rsidRPr="006677F6">
        <w:rPr>
          <w:rFonts w:ascii="Arial" w:hAnsi="Arial"/>
          <w:i/>
          <w:sz w:val="24"/>
        </w:rPr>
        <w:t>The</w:t>
      </w:r>
      <w:proofErr w:type="gramEnd"/>
      <w:r w:rsidRPr="006677F6">
        <w:rPr>
          <w:rFonts w:ascii="Arial" w:hAnsi="Arial"/>
          <w:i/>
          <w:sz w:val="24"/>
        </w:rPr>
        <w:t xml:space="preserve"> history of political thought from c. 1700 to c. 1890</w:t>
      </w:r>
    </w:p>
    <w:p w:rsidR="00AF52CC" w:rsidRDefault="00AF52CC">
      <w:pPr>
        <w:rPr>
          <w:rFonts w:ascii="Arial" w:hAnsi="Arial"/>
          <w:sz w:val="24"/>
        </w:rPr>
      </w:pPr>
    </w:p>
    <w:p w:rsidR="006677F6" w:rsidRDefault="00F05C2C" w:rsidP="006677F6">
      <w:pPr>
        <w:rPr>
          <w:rFonts w:ascii="Arial" w:hAnsi="Arial"/>
          <w:sz w:val="24"/>
        </w:rPr>
      </w:pPr>
      <w:r>
        <w:rPr>
          <w:rFonts w:ascii="Arial" w:hAnsi="Arial"/>
          <w:sz w:val="24"/>
        </w:rPr>
        <w:t xml:space="preserve">• </w:t>
      </w:r>
      <w:r w:rsidR="006677F6">
        <w:rPr>
          <w:rFonts w:ascii="Arial" w:hAnsi="Arial"/>
          <w:sz w:val="24"/>
        </w:rPr>
        <w:t>The Department will issue new supervision reading lists for the paper designed for Politics and International Relations students and the paper organiser will ask all supervisors of students in the single and joint Politics and International Relations Part IIA tracks to use these reading lists in setting supervision work.</w:t>
      </w:r>
    </w:p>
    <w:p w:rsidR="00AF52CC" w:rsidRDefault="00AF52CC">
      <w:pPr>
        <w:rPr>
          <w:rFonts w:ascii="Arial" w:hAnsi="Arial"/>
          <w:sz w:val="24"/>
        </w:rPr>
      </w:pPr>
    </w:p>
    <w:p w:rsidR="00AF52CC" w:rsidRDefault="00AF52CC">
      <w:pPr>
        <w:rPr>
          <w:rFonts w:ascii="Arial" w:hAnsi="Arial"/>
          <w:sz w:val="24"/>
        </w:rPr>
      </w:pPr>
    </w:p>
    <w:p w:rsidR="004E73DF" w:rsidRPr="006677F6" w:rsidRDefault="004E73DF">
      <w:pPr>
        <w:rPr>
          <w:rFonts w:ascii="Arial" w:hAnsi="Arial"/>
          <w:b/>
          <w:sz w:val="24"/>
        </w:rPr>
      </w:pPr>
      <w:r w:rsidRPr="006677F6">
        <w:rPr>
          <w:rFonts w:ascii="Arial" w:hAnsi="Arial"/>
          <w:b/>
          <w:sz w:val="24"/>
        </w:rPr>
        <w:t>Part IIB</w:t>
      </w:r>
    </w:p>
    <w:p w:rsidR="00AF52CC" w:rsidRPr="006677F6" w:rsidRDefault="00AF52CC">
      <w:pPr>
        <w:rPr>
          <w:rFonts w:ascii="Arial" w:hAnsi="Arial"/>
          <w:b/>
          <w:sz w:val="24"/>
        </w:rPr>
      </w:pPr>
    </w:p>
    <w:p w:rsidR="00F05C2C" w:rsidRPr="00F05C2C" w:rsidRDefault="004E73DF">
      <w:pPr>
        <w:rPr>
          <w:rFonts w:ascii="Arial" w:hAnsi="Arial"/>
          <w:i/>
          <w:sz w:val="24"/>
        </w:rPr>
      </w:pPr>
      <w:r w:rsidRPr="006677F6">
        <w:rPr>
          <w:rFonts w:ascii="Arial" w:hAnsi="Arial"/>
          <w:i/>
          <w:sz w:val="24"/>
        </w:rPr>
        <w:t xml:space="preserve">POL </w:t>
      </w:r>
      <w:proofErr w:type="gramStart"/>
      <w:r w:rsidRPr="006677F6">
        <w:rPr>
          <w:rFonts w:ascii="Arial" w:hAnsi="Arial"/>
          <w:i/>
          <w:sz w:val="24"/>
        </w:rPr>
        <w:t>6</w:t>
      </w:r>
      <w:r w:rsidR="00F05C2C" w:rsidRPr="006677F6">
        <w:rPr>
          <w:rFonts w:ascii="Arial" w:hAnsi="Arial"/>
          <w:i/>
          <w:sz w:val="24"/>
        </w:rPr>
        <w:t xml:space="preserve">  (PO</w:t>
      </w:r>
      <w:r w:rsidR="006677F6" w:rsidRPr="006677F6">
        <w:rPr>
          <w:rFonts w:ascii="Arial" w:hAnsi="Arial"/>
          <w:i/>
          <w:sz w:val="24"/>
        </w:rPr>
        <w:t>L 11 in the HSPS Tripos)</w:t>
      </w:r>
      <w:r w:rsidR="00F05C2C" w:rsidRPr="006677F6">
        <w:rPr>
          <w:rFonts w:ascii="Arial" w:hAnsi="Arial"/>
          <w:i/>
          <w:sz w:val="24"/>
        </w:rPr>
        <w:t xml:space="preserve"> </w:t>
      </w:r>
      <w:r w:rsidR="00F05C2C" w:rsidRPr="00F05C2C">
        <w:rPr>
          <w:rFonts w:ascii="Arial" w:hAnsi="Arial"/>
          <w:i/>
          <w:sz w:val="24"/>
        </w:rPr>
        <w:t>Political philosophy</w:t>
      </w:r>
      <w:proofErr w:type="gramEnd"/>
      <w:r w:rsidR="00F05C2C" w:rsidRPr="00F05C2C">
        <w:rPr>
          <w:rFonts w:ascii="Arial" w:hAnsi="Arial"/>
          <w:i/>
          <w:sz w:val="24"/>
        </w:rPr>
        <w:t xml:space="preserve"> and the history </w:t>
      </w:r>
      <w:r w:rsidR="00F05C2C">
        <w:rPr>
          <w:rFonts w:ascii="Arial" w:hAnsi="Arial"/>
          <w:i/>
          <w:sz w:val="24"/>
        </w:rPr>
        <w:t>of political thought since 1890</w:t>
      </w:r>
    </w:p>
    <w:p w:rsidR="004E73DF" w:rsidRDefault="004E73DF">
      <w:pPr>
        <w:rPr>
          <w:rFonts w:ascii="Arial" w:hAnsi="Arial"/>
          <w:sz w:val="24"/>
        </w:rPr>
      </w:pPr>
    </w:p>
    <w:p w:rsidR="00AF52CC" w:rsidRDefault="00AF52CC">
      <w:pPr>
        <w:rPr>
          <w:rFonts w:ascii="Arial" w:hAnsi="Arial"/>
          <w:sz w:val="24"/>
        </w:rPr>
      </w:pPr>
      <w:r>
        <w:rPr>
          <w:rFonts w:ascii="Arial" w:hAnsi="Arial"/>
          <w:sz w:val="24"/>
        </w:rPr>
        <w:t xml:space="preserve">• </w:t>
      </w:r>
      <w:r w:rsidR="004E73DF">
        <w:rPr>
          <w:rFonts w:ascii="Arial" w:hAnsi="Arial"/>
          <w:sz w:val="24"/>
        </w:rPr>
        <w:t>The Department recognises that there are some issues with the present structure and spread of the paper and is in discussion with the History Faculty, whom share the teaching for the paper, about making changes.</w:t>
      </w:r>
    </w:p>
    <w:p w:rsidR="00AF52CC" w:rsidRDefault="00AF52CC">
      <w:pPr>
        <w:rPr>
          <w:rFonts w:ascii="Arial" w:hAnsi="Arial"/>
          <w:sz w:val="24"/>
        </w:rPr>
      </w:pPr>
    </w:p>
    <w:p w:rsidR="00AF52CC" w:rsidRDefault="00AF52CC">
      <w:pPr>
        <w:rPr>
          <w:rFonts w:ascii="Arial" w:hAnsi="Arial"/>
          <w:sz w:val="24"/>
        </w:rPr>
      </w:pPr>
    </w:p>
    <w:p w:rsidR="00AF52CC" w:rsidRPr="00F05C2C" w:rsidRDefault="00AF52CC">
      <w:pPr>
        <w:rPr>
          <w:rFonts w:ascii="Arial" w:hAnsi="Arial"/>
          <w:i/>
          <w:sz w:val="24"/>
        </w:rPr>
      </w:pPr>
      <w:r w:rsidRPr="006677F6">
        <w:rPr>
          <w:rFonts w:ascii="Arial" w:hAnsi="Arial"/>
          <w:i/>
          <w:sz w:val="24"/>
        </w:rPr>
        <w:t>POL 7</w:t>
      </w:r>
      <w:r w:rsidR="00F05C2C" w:rsidRPr="006677F6">
        <w:rPr>
          <w:rFonts w:ascii="Arial" w:hAnsi="Arial"/>
          <w:i/>
          <w:sz w:val="24"/>
        </w:rPr>
        <w:t xml:space="preserve">  (POL 12 in the HSPS Tripos</w:t>
      </w:r>
      <w:r w:rsidR="006677F6" w:rsidRPr="006677F6">
        <w:rPr>
          <w:rFonts w:ascii="Arial" w:hAnsi="Arial"/>
          <w:i/>
          <w:sz w:val="24"/>
        </w:rPr>
        <w:t xml:space="preserve"> for 2015-16</w:t>
      </w:r>
      <w:proofErr w:type="gramStart"/>
      <w:r w:rsidR="00F05C2C" w:rsidRPr="006677F6">
        <w:rPr>
          <w:rFonts w:ascii="Arial" w:hAnsi="Arial"/>
          <w:i/>
          <w:sz w:val="24"/>
        </w:rPr>
        <w:t>)</w:t>
      </w:r>
      <w:r w:rsidR="00F05C2C">
        <w:rPr>
          <w:rFonts w:ascii="Arial" w:hAnsi="Arial"/>
          <w:sz w:val="24"/>
        </w:rPr>
        <w:t xml:space="preserve">  </w:t>
      </w:r>
      <w:r w:rsidR="006677F6">
        <w:rPr>
          <w:rFonts w:ascii="Arial" w:hAnsi="Arial"/>
          <w:i/>
          <w:sz w:val="24"/>
        </w:rPr>
        <w:t>T</w:t>
      </w:r>
      <w:r w:rsidR="00F05C2C" w:rsidRPr="00F05C2C">
        <w:rPr>
          <w:rFonts w:ascii="Arial" w:hAnsi="Arial"/>
          <w:i/>
          <w:sz w:val="24"/>
        </w:rPr>
        <w:t>he</w:t>
      </w:r>
      <w:proofErr w:type="gramEnd"/>
      <w:r w:rsidR="00F05C2C" w:rsidRPr="00F05C2C">
        <w:rPr>
          <w:rFonts w:ascii="Arial" w:hAnsi="Arial"/>
          <w:i/>
          <w:sz w:val="24"/>
        </w:rPr>
        <w:t xml:space="preserve"> politics of the Middle East</w:t>
      </w:r>
    </w:p>
    <w:p w:rsidR="00AF52CC" w:rsidRDefault="00AF52CC">
      <w:pPr>
        <w:rPr>
          <w:rFonts w:ascii="Arial" w:hAnsi="Arial"/>
          <w:sz w:val="24"/>
        </w:rPr>
      </w:pPr>
    </w:p>
    <w:p w:rsidR="00AF52CC" w:rsidRDefault="00AF52CC">
      <w:pPr>
        <w:rPr>
          <w:rFonts w:ascii="Arial" w:hAnsi="Arial"/>
          <w:sz w:val="24"/>
        </w:rPr>
      </w:pPr>
      <w:r>
        <w:rPr>
          <w:rFonts w:ascii="Arial" w:hAnsi="Arial"/>
          <w:sz w:val="24"/>
        </w:rPr>
        <w:t xml:space="preserve">• </w:t>
      </w:r>
      <w:proofErr w:type="gramStart"/>
      <w:r w:rsidR="00F05C2C">
        <w:rPr>
          <w:rFonts w:ascii="Arial" w:hAnsi="Arial"/>
          <w:sz w:val="24"/>
        </w:rPr>
        <w:t>The</w:t>
      </w:r>
      <w:proofErr w:type="gramEnd"/>
      <w:r w:rsidR="00F05C2C">
        <w:rPr>
          <w:rFonts w:ascii="Arial" w:hAnsi="Arial"/>
          <w:sz w:val="24"/>
        </w:rPr>
        <w:t xml:space="preserve"> m</w:t>
      </w:r>
      <w:r>
        <w:rPr>
          <w:rFonts w:ascii="Arial" w:hAnsi="Arial"/>
          <w:sz w:val="24"/>
        </w:rPr>
        <w:t>aterial on Iran and the political economy of the Middle East will be incorporated into the core lectures for the paper.</w:t>
      </w:r>
    </w:p>
    <w:p w:rsidR="00AF52CC" w:rsidRDefault="00AF52CC">
      <w:pPr>
        <w:rPr>
          <w:rFonts w:ascii="Arial" w:hAnsi="Arial"/>
          <w:sz w:val="24"/>
        </w:rPr>
      </w:pPr>
    </w:p>
    <w:p w:rsidR="00BF3BF3" w:rsidRPr="00F05C2C" w:rsidRDefault="00AF52CC">
      <w:pPr>
        <w:rPr>
          <w:rFonts w:ascii="Arial" w:hAnsi="Arial"/>
          <w:i/>
          <w:sz w:val="24"/>
        </w:rPr>
      </w:pPr>
      <w:r w:rsidRPr="006677F6">
        <w:rPr>
          <w:rFonts w:ascii="Arial" w:hAnsi="Arial"/>
          <w:i/>
          <w:sz w:val="24"/>
        </w:rPr>
        <w:t>POL 8</w:t>
      </w:r>
      <w:r w:rsidR="00F05C2C" w:rsidRPr="006677F6">
        <w:rPr>
          <w:rFonts w:ascii="Arial" w:hAnsi="Arial"/>
          <w:i/>
          <w:sz w:val="24"/>
        </w:rPr>
        <w:t xml:space="preserve">  (POL 13 in the HSPS Tripos</w:t>
      </w:r>
      <w:r w:rsidR="006677F6" w:rsidRPr="006677F6">
        <w:rPr>
          <w:rFonts w:ascii="Arial" w:hAnsi="Arial"/>
          <w:i/>
          <w:sz w:val="24"/>
        </w:rPr>
        <w:t xml:space="preserve"> for 2015-16</w:t>
      </w:r>
      <w:proofErr w:type="gramStart"/>
      <w:r w:rsidR="006677F6" w:rsidRPr="006677F6">
        <w:rPr>
          <w:rFonts w:ascii="Arial" w:hAnsi="Arial"/>
          <w:i/>
          <w:sz w:val="24"/>
        </w:rPr>
        <w:t>)</w:t>
      </w:r>
      <w:r w:rsidR="00F05C2C" w:rsidRPr="006677F6">
        <w:rPr>
          <w:rFonts w:ascii="Arial" w:hAnsi="Arial"/>
          <w:i/>
          <w:sz w:val="24"/>
        </w:rPr>
        <w:t xml:space="preserve">  </w:t>
      </w:r>
      <w:r w:rsidR="00F05C2C" w:rsidRPr="00F05C2C">
        <w:rPr>
          <w:rFonts w:ascii="Arial" w:hAnsi="Arial"/>
          <w:i/>
          <w:sz w:val="24"/>
        </w:rPr>
        <w:t>The</w:t>
      </w:r>
      <w:proofErr w:type="gramEnd"/>
      <w:r w:rsidR="00F05C2C" w:rsidRPr="00F05C2C">
        <w:rPr>
          <w:rFonts w:ascii="Arial" w:hAnsi="Arial"/>
          <w:i/>
          <w:sz w:val="24"/>
        </w:rPr>
        <w:t xml:space="preserve"> politics of Europe</w:t>
      </w:r>
    </w:p>
    <w:p w:rsidR="00AF52CC" w:rsidRDefault="00AF52CC">
      <w:pPr>
        <w:rPr>
          <w:rFonts w:ascii="Arial" w:hAnsi="Arial"/>
          <w:sz w:val="24"/>
        </w:rPr>
      </w:pPr>
    </w:p>
    <w:p w:rsidR="00BF3BF3" w:rsidRDefault="00AF52CC">
      <w:pPr>
        <w:rPr>
          <w:rFonts w:ascii="Arial" w:hAnsi="Arial"/>
          <w:sz w:val="24"/>
        </w:rPr>
      </w:pPr>
      <w:r>
        <w:rPr>
          <w:rFonts w:ascii="Arial" w:hAnsi="Arial"/>
          <w:sz w:val="24"/>
        </w:rPr>
        <w:t xml:space="preserve">• Handouts </w:t>
      </w:r>
      <w:r w:rsidR="00F05C2C">
        <w:rPr>
          <w:rFonts w:ascii="Arial" w:hAnsi="Arial"/>
          <w:sz w:val="24"/>
        </w:rPr>
        <w:t xml:space="preserve">for lectures </w:t>
      </w:r>
      <w:r>
        <w:rPr>
          <w:rFonts w:ascii="Arial" w:hAnsi="Arial"/>
          <w:sz w:val="24"/>
        </w:rPr>
        <w:t xml:space="preserve">will be </w:t>
      </w:r>
      <w:r w:rsidR="006677F6">
        <w:rPr>
          <w:rFonts w:ascii="Arial" w:hAnsi="Arial"/>
          <w:sz w:val="24"/>
        </w:rPr>
        <w:t>uploaded to Moodle, which will replace CAMTOOLS next academic year.</w:t>
      </w:r>
    </w:p>
    <w:p w:rsidR="00AF52CC" w:rsidRDefault="00AF52CC">
      <w:pPr>
        <w:rPr>
          <w:rFonts w:ascii="Arial" w:hAnsi="Arial"/>
          <w:sz w:val="24"/>
        </w:rPr>
      </w:pPr>
    </w:p>
    <w:p w:rsidR="00BF3BF3" w:rsidRPr="00F05C2C" w:rsidRDefault="00BF3BF3">
      <w:pPr>
        <w:rPr>
          <w:rFonts w:ascii="Arial" w:hAnsi="Arial"/>
          <w:i/>
          <w:sz w:val="24"/>
        </w:rPr>
      </w:pPr>
      <w:r w:rsidRPr="006677F6">
        <w:rPr>
          <w:rFonts w:ascii="Arial" w:hAnsi="Arial"/>
          <w:i/>
          <w:sz w:val="24"/>
        </w:rPr>
        <w:t>POL 9</w:t>
      </w:r>
      <w:r w:rsidR="00F05C2C" w:rsidRPr="006677F6">
        <w:rPr>
          <w:rFonts w:ascii="Arial" w:hAnsi="Arial"/>
          <w:i/>
          <w:sz w:val="24"/>
        </w:rPr>
        <w:t xml:space="preserve">  (POL 15 in the HSPS Tripos</w:t>
      </w:r>
      <w:r w:rsidR="006677F6" w:rsidRPr="006677F6">
        <w:rPr>
          <w:rFonts w:ascii="Arial" w:hAnsi="Arial"/>
          <w:i/>
          <w:sz w:val="24"/>
        </w:rPr>
        <w:t xml:space="preserve"> for 2015-16)</w:t>
      </w:r>
      <w:r w:rsidR="00F05C2C">
        <w:rPr>
          <w:rFonts w:ascii="Arial" w:hAnsi="Arial"/>
          <w:sz w:val="24"/>
        </w:rPr>
        <w:t xml:space="preserve"> </w:t>
      </w:r>
      <w:proofErr w:type="gramStart"/>
      <w:r w:rsidR="00F05C2C" w:rsidRPr="00F05C2C">
        <w:rPr>
          <w:rFonts w:ascii="Arial" w:hAnsi="Arial"/>
          <w:i/>
          <w:sz w:val="24"/>
        </w:rPr>
        <w:t>The</w:t>
      </w:r>
      <w:proofErr w:type="gramEnd"/>
      <w:r w:rsidR="00F05C2C" w:rsidRPr="00F05C2C">
        <w:rPr>
          <w:rFonts w:ascii="Arial" w:hAnsi="Arial"/>
          <w:i/>
          <w:sz w:val="24"/>
        </w:rPr>
        <w:t xml:space="preserve"> politics of Africa</w:t>
      </w:r>
    </w:p>
    <w:p w:rsidR="00BF3BF3" w:rsidRDefault="00BF3BF3">
      <w:pPr>
        <w:rPr>
          <w:rFonts w:ascii="Arial" w:hAnsi="Arial"/>
          <w:sz w:val="24"/>
        </w:rPr>
      </w:pPr>
    </w:p>
    <w:p w:rsidR="00BF3BF3" w:rsidRDefault="00BF3BF3">
      <w:pPr>
        <w:rPr>
          <w:rFonts w:ascii="Arial" w:hAnsi="Arial"/>
          <w:sz w:val="24"/>
        </w:rPr>
      </w:pPr>
      <w:r>
        <w:rPr>
          <w:rFonts w:ascii="Arial" w:hAnsi="Arial"/>
          <w:sz w:val="24"/>
        </w:rPr>
        <w:t xml:space="preserve">• </w:t>
      </w:r>
      <w:proofErr w:type="gramStart"/>
      <w:r>
        <w:rPr>
          <w:rFonts w:ascii="Arial" w:hAnsi="Arial"/>
          <w:sz w:val="24"/>
        </w:rPr>
        <w:t>There</w:t>
      </w:r>
      <w:proofErr w:type="gramEnd"/>
      <w:r>
        <w:rPr>
          <w:rFonts w:ascii="Arial" w:hAnsi="Arial"/>
          <w:sz w:val="24"/>
        </w:rPr>
        <w:t xml:space="preserve"> will be some revisions to the presentation of essential reading in the paper guide.</w:t>
      </w:r>
    </w:p>
    <w:p w:rsidR="00BF3BF3" w:rsidRDefault="00BF3BF3">
      <w:pPr>
        <w:rPr>
          <w:rFonts w:ascii="Arial" w:hAnsi="Arial"/>
          <w:sz w:val="24"/>
        </w:rPr>
      </w:pPr>
    </w:p>
    <w:p w:rsidR="00F05C2C" w:rsidRPr="00F05C2C" w:rsidRDefault="00CC5C60">
      <w:pPr>
        <w:rPr>
          <w:rFonts w:ascii="Arial" w:hAnsi="Arial"/>
          <w:i/>
          <w:sz w:val="24"/>
        </w:rPr>
      </w:pPr>
      <w:r>
        <w:rPr>
          <w:rFonts w:ascii="Arial" w:hAnsi="Arial"/>
          <w:i/>
          <w:sz w:val="24"/>
        </w:rPr>
        <w:t>POL</w:t>
      </w:r>
      <w:r w:rsidR="00F05C2C" w:rsidRPr="006677F6">
        <w:rPr>
          <w:rFonts w:ascii="Arial" w:hAnsi="Arial"/>
          <w:i/>
          <w:sz w:val="24"/>
        </w:rPr>
        <w:t xml:space="preserve"> 11 (POL14 in the HSPS Tripos</w:t>
      </w:r>
      <w:r w:rsidR="006677F6" w:rsidRPr="006677F6">
        <w:rPr>
          <w:rFonts w:ascii="Arial" w:hAnsi="Arial"/>
          <w:i/>
          <w:sz w:val="24"/>
        </w:rPr>
        <w:t xml:space="preserve"> for 2015-16</w:t>
      </w:r>
      <w:r w:rsidR="00F05C2C" w:rsidRPr="006677F6">
        <w:rPr>
          <w:rFonts w:ascii="Arial" w:hAnsi="Arial"/>
          <w:i/>
          <w:sz w:val="24"/>
        </w:rPr>
        <w:t>)</w:t>
      </w:r>
      <w:r w:rsidR="00F05C2C">
        <w:rPr>
          <w:rFonts w:ascii="Arial" w:hAnsi="Arial"/>
          <w:sz w:val="24"/>
        </w:rPr>
        <w:t xml:space="preserve"> </w:t>
      </w:r>
      <w:proofErr w:type="gramStart"/>
      <w:r w:rsidR="00F05C2C" w:rsidRPr="00F05C2C">
        <w:rPr>
          <w:rFonts w:ascii="Arial" w:hAnsi="Arial"/>
          <w:i/>
          <w:sz w:val="24"/>
        </w:rPr>
        <w:t>The</w:t>
      </w:r>
      <w:proofErr w:type="gramEnd"/>
      <w:r w:rsidR="00F05C2C" w:rsidRPr="00F05C2C">
        <w:rPr>
          <w:rFonts w:ascii="Arial" w:hAnsi="Arial"/>
          <w:i/>
          <w:sz w:val="24"/>
        </w:rPr>
        <w:t xml:space="preserve"> politics of Asia</w:t>
      </w:r>
    </w:p>
    <w:p w:rsidR="00BF3BF3" w:rsidRDefault="00BF3BF3">
      <w:pPr>
        <w:rPr>
          <w:rFonts w:ascii="Arial" w:hAnsi="Arial"/>
          <w:sz w:val="24"/>
        </w:rPr>
      </w:pPr>
    </w:p>
    <w:p w:rsidR="00BF3BF3" w:rsidRDefault="00BF3BF3">
      <w:pPr>
        <w:rPr>
          <w:rFonts w:ascii="Arial" w:hAnsi="Arial"/>
          <w:sz w:val="24"/>
        </w:rPr>
      </w:pPr>
      <w:r>
        <w:rPr>
          <w:rFonts w:ascii="Arial" w:hAnsi="Arial"/>
          <w:sz w:val="24"/>
        </w:rPr>
        <w:t xml:space="preserve">• For 2015-16 there will be a new IIB paper </w:t>
      </w:r>
      <w:r w:rsidR="00F05C2C">
        <w:rPr>
          <w:rFonts w:ascii="Arial" w:hAnsi="Arial"/>
          <w:sz w:val="24"/>
        </w:rPr>
        <w:t xml:space="preserve">that will cover </w:t>
      </w:r>
      <w:r>
        <w:rPr>
          <w:rFonts w:ascii="Arial" w:hAnsi="Arial"/>
          <w:sz w:val="24"/>
        </w:rPr>
        <w:t>China and internat</w:t>
      </w:r>
      <w:r w:rsidR="00F05C2C">
        <w:rPr>
          <w:rFonts w:ascii="Arial" w:hAnsi="Arial"/>
          <w:sz w:val="24"/>
        </w:rPr>
        <w:t>ional politics. This paper will be POL 19:</w:t>
      </w:r>
      <w:r>
        <w:rPr>
          <w:rFonts w:ascii="Arial" w:hAnsi="Arial"/>
          <w:sz w:val="24"/>
        </w:rPr>
        <w:t xml:space="preserve"> China and the international order.</w:t>
      </w:r>
    </w:p>
    <w:p w:rsidR="00BF3BF3" w:rsidRDefault="00BF3BF3">
      <w:pPr>
        <w:rPr>
          <w:rFonts w:ascii="Arial" w:hAnsi="Arial"/>
          <w:sz w:val="24"/>
        </w:rPr>
      </w:pPr>
    </w:p>
    <w:p w:rsidR="006677F6" w:rsidRDefault="006677F6">
      <w:pPr>
        <w:rPr>
          <w:rFonts w:ascii="Arial" w:hAnsi="Arial"/>
          <w:sz w:val="24"/>
        </w:rPr>
      </w:pPr>
    </w:p>
    <w:p w:rsidR="006677F6" w:rsidRDefault="006677F6">
      <w:pPr>
        <w:rPr>
          <w:rFonts w:ascii="Arial" w:hAnsi="Arial"/>
          <w:sz w:val="24"/>
        </w:rPr>
      </w:pPr>
    </w:p>
    <w:p w:rsidR="006677F6" w:rsidRDefault="006677F6">
      <w:pPr>
        <w:rPr>
          <w:rFonts w:ascii="Arial" w:hAnsi="Arial"/>
          <w:sz w:val="24"/>
        </w:rPr>
      </w:pPr>
    </w:p>
    <w:p w:rsidR="00F05C2C" w:rsidRDefault="00BF3BF3">
      <w:pPr>
        <w:rPr>
          <w:rFonts w:ascii="Arial" w:hAnsi="Arial"/>
          <w:sz w:val="24"/>
        </w:rPr>
      </w:pPr>
      <w:r w:rsidRPr="006677F6">
        <w:rPr>
          <w:rFonts w:ascii="Arial" w:hAnsi="Arial"/>
          <w:i/>
          <w:sz w:val="24"/>
        </w:rPr>
        <w:t>PO12</w:t>
      </w:r>
      <w:r w:rsidR="006677F6">
        <w:rPr>
          <w:rFonts w:ascii="Arial" w:hAnsi="Arial"/>
          <w:sz w:val="24"/>
        </w:rPr>
        <w:t xml:space="preserve"> </w:t>
      </w:r>
      <w:r w:rsidR="00F05C2C" w:rsidRPr="00F05C2C">
        <w:rPr>
          <w:rFonts w:ascii="Arial" w:hAnsi="Arial"/>
          <w:i/>
          <w:sz w:val="24"/>
        </w:rPr>
        <w:t>The politics of the international economy</w:t>
      </w:r>
    </w:p>
    <w:p w:rsidR="00BF3BF3" w:rsidRDefault="00BF3BF3">
      <w:pPr>
        <w:rPr>
          <w:rFonts w:ascii="Arial" w:hAnsi="Arial"/>
          <w:sz w:val="24"/>
        </w:rPr>
      </w:pPr>
    </w:p>
    <w:p w:rsidR="00AF52CC" w:rsidRDefault="00BF3BF3">
      <w:pPr>
        <w:rPr>
          <w:rFonts w:ascii="Arial" w:hAnsi="Arial"/>
          <w:sz w:val="24"/>
        </w:rPr>
      </w:pPr>
      <w:r>
        <w:rPr>
          <w:rFonts w:ascii="Arial" w:hAnsi="Arial"/>
          <w:sz w:val="24"/>
        </w:rPr>
        <w:t xml:space="preserve">• </w:t>
      </w:r>
      <w:proofErr w:type="gramStart"/>
      <w:r>
        <w:rPr>
          <w:rFonts w:ascii="Arial" w:hAnsi="Arial"/>
          <w:sz w:val="24"/>
        </w:rPr>
        <w:t>This</w:t>
      </w:r>
      <w:proofErr w:type="gramEnd"/>
      <w:r>
        <w:rPr>
          <w:rFonts w:ascii="Arial" w:hAnsi="Arial"/>
          <w:sz w:val="24"/>
        </w:rPr>
        <w:t xml:space="preserve"> paper will not be taught next year. When it returns there will be a class to support the general handout on economic policy terms and relationships.</w:t>
      </w:r>
    </w:p>
    <w:p w:rsidR="00AF52CC" w:rsidRDefault="00AF52CC">
      <w:pPr>
        <w:rPr>
          <w:rFonts w:ascii="Arial" w:hAnsi="Arial"/>
          <w:sz w:val="24"/>
        </w:rPr>
      </w:pPr>
    </w:p>
    <w:p w:rsidR="00AF52CC" w:rsidRPr="00F05C2C" w:rsidRDefault="00AF52CC">
      <w:pPr>
        <w:rPr>
          <w:rFonts w:ascii="Arial" w:hAnsi="Arial"/>
          <w:i/>
          <w:sz w:val="24"/>
        </w:rPr>
      </w:pPr>
      <w:proofErr w:type="gramStart"/>
      <w:r w:rsidRPr="00F05C2C">
        <w:rPr>
          <w:rFonts w:ascii="Arial" w:hAnsi="Arial"/>
          <w:i/>
          <w:sz w:val="24"/>
        </w:rPr>
        <w:t>POL 13</w:t>
      </w:r>
      <w:r w:rsidR="00F05C2C">
        <w:rPr>
          <w:rFonts w:ascii="Arial" w:hAnsi="Arial"/>
          <w:sz w:val="24"/>
        </w:rPr>
        <w:t xml:space="preserve"> (POL 9 in the HSPS Tripos) </w:t>
      </w:r>
      <w:r w:rsidR="00F05C2C" w:rsidRPr="00F05C2C">
        <w:rPr>
          <w:rFonts w:ascii="Arial" w:hAnsi="Arial"/>
          <w:i/>
          <w:sz w:val="24"/>
        </w:rPr>
        <w:t>Conceptual issues and texts in politics and international relations.</w:t>
      </w:r>
      <w:proofErr w:type="gramEnd"/>
    </w:p>
    <w:p w:rsidR="00AF52CC" w:rsidRDefault="00AF52CC" w:rsidP="00AF52CC"/>
    <w:p w:rsidR="00AF52CC" w:rsidRPr="00AF52CC" w:rsidRDefault="00BF3BF3" w:rsidP="00AF52CC">
      <w:pPr>
        <w:rPr>
          <w:rFonts w:ascii="Arial" w:hAnsi="Arial"/>
          <w:sz w:val="24"/>
        </w:rPr>
      </w:pPr>
      <w:r>
        <w:rPr>
          <w:rFonts w:ascii="Arial" w:hAnsi="Arial"/>
          <w:sz w:val="24"/>
        </w:rPr>
        <w:t xml:space="preserve">• </w:t>
      </w:r>
      <w:proofErr w:type="gramStart"/>
      <w:r w:rsidR="002759CE">
        <w:rPr>
          <w:rFonts w:ascii="Arial" w:hAnsi="Arial"/>
          <w:sz w:val="24"/>
        </w:rPr>
        <w:t>There</w:t>
      </w:r>
      <w:proofErr w:type="gramEnd"/>
      <w:r w:rsidR="002759CE">
        <w:rPr>
          <w:rFonts w:ascii="Arial" w:hAnsi="Arial"/>
          <w:sz w:val="24"/>
        </w:rPr>
        <w:t xml:space="preserve"> will in Lent 2016 be four streams of classes with two lecturers taking two streams each; the two lecturers</w:t>
      </w:r>
      <w:r w:rsidR="00AF52CC" w:rsidRPr="00AF52CC">
        <w:rPr>
          <w:rFonts w:ascii="Arial" w:hAnsi="Arial"/>
          <w:sz w:val="24"/>
        </w:rPr>
        <w:t xml:space="preserve"> will coordinate closely with each other to ensure that the </w:t>
      </w:r>
      <w:r w:rsidR="00F05C2C">
        <w:rPr>
          <w:rFonts w:ascii="Arial" w:hAnsi="Arial"/>
          <w:sz w:val="24"/>
        </w:rPr>
        <w:t>content covered in each of the</w:t>
      </w:r>
      <w:r w:rsidR="00AF52CC" w:rsidRPr="00AF52CC">
        <w:rPr>
          <w:rFonts w:ascii="Arial" w:hAnsi="Arial"/>
          <w:sz w:val="24"/>
        </w:rPr>
        <w:t xml:space="preserve"> class streams is the same.</w:t>
      </w:r>
    </w:p>
    <w:p w:rsidR="00AF52CC" w:rsidRPr="00AF52CC" w:rsidRDefault="00AF52CC" w:rsidP="00AF52CC">
      <w:pPr>
        <w:rPr>
          <w:rFonts w:ascii="Arial" w:hAnsi="Arial"/>
          <w:sz w:val="24"/>
        </w:rPr>
      </w:pPr>
    </w:p>
    <w:p w:rsidR="00AF52CC" w:rsidRPr="00AF52CC" w:rsidRDefault="00BF3BF3" w:rsidP="00AF52CC">
      <w:pPr>
        <w:rPr>
          <w:rFonts w:ascii="Arial" w:hAnsi="Arial"/>
          <w:sz w:val="24"/>
        </w:rPr>
      </w:pPr>
      <w:r>
        <w:rPr>
          <w:rFonts w:ascii="Arial" w:hAnsi="Arial"/>
          <w:sz w:val="24"/>
        </w:rPr>
        <w:t xml:space="preserve">• </w:t>
      </w:r>
      <w:proofErr w:type="gramStart"/>
      <w:r w:rsidR="00AF52CC" w:rsidRPr="00AF52CC">
        <w:rPr>
          <w:rFonts w:ascii="Arial" w:hAnsi="Arial"/>
          <w:sz w:val="24"/>
        </w:rPr>
        <w:t>There</w:t>
      </w:r>
      <w:proofErr w:type="gramEnd"/>
      <w:r w:rsidR="00AF52CC" w:rsidRPr="00AF52CC">
        <w:rPr>
          <w:rFonts w:ascii="Arial" w:hAnsi="Arial"/>
          <w:sz w:val="24"/>
        </w:rPr>
        <w:t xml:space="preserve"> will be a short handout with each class to cover the basic points of that class.</w:t>
      </w:r>
    </w:p>
    <w:p w:rsidR="00AF52CC" w:rsidRPr="00AF52CC" w:rsidRDefault="00AF52CC" w:rsidP="00AF52CC">
      <w:pPr>
        <w:rPr>
          <w:rFonts w:ascii="Arial" w:hAnsi="Arial"/>
          <w:sz w:val="24"/>
        </w:rPr>
      </w:pPr>
    </w:p>
    <w:p w:rsidR="00AF52CC" w:rsidRPr="00AF52CC" w:rsidRDefault="00BF3BF3" w:rsidP="00AF52CC">
      <w:pPr>
        <w:rPr>
          <w:rFonts w:ascii="Arial" w:hAnsi="Arial"/>
          <w:sz w:val="24"/>
        </w:rPr>
      </w:pPr>
      <w:r>
        <w:rPr>
          <w:rFonts w:ascii="Arial" w:hAnsi="Arial"/>
          <w:sz w:val="24"/>
        </w:rPr>
        <w:t xml:space="preserve">• </w:t>
      </w:r>
      <w:r w:rsidR="00AF52CC" w:rsidRPr="00AF52CC">
        <w:rPr>
          <w:rFonts w:ascii="Arial" w:hAnsi="Arial"/>
          <w:sz w:val="24"/>
        </w:rPr>
        <w:t>College directors of studies in POLIS will have responsibility for organising two supervisions for their students for this paper.</w:t>
      </w:r>
    </w:p>
    <w:p w:rsidR="006677F6" w:rsidRDefault="006677F6">
      <w:pPr>
        <w:rPr>
          <w:rFonts w:ascii="Arial" w:hAnsi="Arial"/>
          <w:sz w:val="24"/>
        </w:rPr>
      </w:pPr>
    </w:p>
    <w:p w:rsidR="006677F6" w:rsidRDefault="006677F6">
      <w:pPr>
        <w:rPr>
          <w:rFonts w:ascii="Arial" w:hAnsi="Arial"/>
          <w:sz w:val="24"/>
        </w:rPr>
      </w:pPr>
    </w:p>
    <w:p w:rsidR="006677F6" w:rsidRDefault="006677F6">
      <w:pPr>
        <w:rPr>
          <w:rFonts w:ascii="Arial" w:hAnsi="Arial"/>
          <w:sz w:val="24"/>
        </w:rPr>
      </w:pPr>
      <w:r>
        <w:rPr>
          <w:rFonts w:ascii="Arial" w:hAnsi="Arial"/>
          <w:sz w:val="24"/>
        </w:rPr>
        <w:t>Department of Politics and International Studies, Undergraduate Education Committee</w:t>
      </w:r>
    </w:p>
    <w:p w:rsidR="001F720A" w:rsidRPr="00AF52CC" w:rsidRDefault="00CC5C60">
      <w:pPr>
        <w:rPr>
          <w:rFonts w:ascii="Arial" w:hAnsi="Arial"/>
          <w:sz w:val="24"/>
        </w:rPr>
      </w:pPr>
      <w:r>
        <w:rPr>
          <w:rFonts w:ascii="Arial" w:hAnsi="Arial"/>
          <w:sz w:val="24"/>
        </w:rPr>
        <w:t>July</w:t>
      </w:r>
      <w:r w:rsidR="006677F6">
        <w:rPr>
          <w:rFonts w:ascii="Arial" w:hAnsi="Arial"/>
          <w:sz w:val="24"/>
        </w:rPr>
        <w:t xml:space="preserve"> 2015  </w:t>
      </w:r>
    </w:p>
    <w:sectPr w:rsidR="001F720A" w:rsidRPr="00AF52CC" w:rsidSect="001F720A">
      <w:footerReference w:type="even" r:id="rId5"/>
      <w:footerReference w:type="default" r:id="rId6"/>
      <w:type w:val="continuous"/>
      <w:pgSz w:w="12240" w:h="15840"/>
      <w:pgMar w:top="1134" w:right="1418" w:bottom="1134" w:left="1418" w:header="567" w:footer="851"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759CE" w:rsidRDefault="007D130B" w:rsidP="00F05C2C">
    <w:pPr>
      <w:pStyle w:val="Footer"/>
      <w:framePr w:wrap="around" w:vAnchor="text" w:hAnchor="margin" w:xAlign="right" w:y="1"/>
      <w:rPr>
        <w:rStyle w:val="PageNumber"/>
      </w:rPr>
    </w:pPr>
    <w:r>
      <w:rPr>
        <w:rStyle w:val="PageNumber"/>
      </w:rPr>
      <w:fldChar w:fldCharType="begin"/>
    </w:r>
    <w:r w:rsidR="002759CE">
      <w:rPr>
        <w:rStyle w:val="PageNumber"/>
      </w:rPr>
      <w:instrText xml:space="preserve">PAGE  </w:instrText>
    </w:r>
    <w:r>
      <w:rPr>
        <w:rStyle w:val="PageNumber"/>
      </w:rPr>
      <w:fldChar w:fldCharType="end"/>
    </w:r>
  </w:p>
  <w:p w:rsidR="002759CE" w:rsidRDefault="002759CE" w:rsidP="00F05C2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759CE" w:rsidRDefault="007D130B" w:rsidP="00F05C2C">
    <w:pPr>
      <w:pStyle w:val="Footer"/>
      <w:framePr w:wrap="around" w:vAnchor="text" w:hAnchor="margin" w:xAlign="right" w:y="1"/>
      <w:rPr>
        <w:rStyle w:val="PageNumber"/>
      </w:rPr>
    </w:pPr>
    <w:r>
      <w:rPr>
        <w:rStyle w:val="PageNumber"/>
      </w:rPr>
      <w:fldChar w:fldCharType="begin"/>
    </w:r>
    <w:r w:rsidR="002759CE">
      <w:rPr>
        <w:rStyle w:val="PageNumber"/>
      </w:rPr>
      <w:instrText xml:space="preserve">PAGE  </w:instrText>
    </w:r>
    <w:r>
      <w:rPr>
        <w:rStyle w:val="PageNumber"/>
      </w:rPr>
      <w:fldChar w:fldCharType="separate"/>
    </w:r>
    <w:r w:rsidR="00CC5C60">
      <w:rPr>
        <w:rStyle w:val="PageNumber"/>
        <w:noProof/>
      </w:rPr>
      <w:t>2</w:t>
    </w:r>
    <w:r>
      <w:rPr>
        <w:rStyle w:val="PageNumber"/>
      </w:rPr>
      <w:fldChar w:fldCharType="end"/>
    </w:r>
  </w:p>
  <w:p w:rsidR="002759CE" w:rsidRDefault="002759CE" w:rsidP="00F05C2C">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AF376C"/>
    <w:multiLevelType w:val="hybridMultilevel"/>
    <w:tmpl w:val="10B66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F48DB"/>
    <w:rsid w:val="000A658B"/>
    <w:rsid w:val="001F720A"/>
    <w:rsid w:val="00211C27"/>
    <w:rsid w:val="002759CE"/>
    <w:rsid w:val="00281994"/>
    <w:rsid w:val="003F48DB"/>
    <w:rsid w:val="00427115"/>
    <w:rsid w:val="004E73DF"/>
    <w:rsid w:val="006149D7"/>
    <w:rsid w:val="006677F6"/>
    <w:rsid w:val="00753ECF"/>
    <w:rsid w:val="00765E50"/>
    <w:rsid w:val="007C5D7E"/>
    <w:rsid w:val="007D130B"/>
    <w:rsid w:val="009B7F9E"/>
    <w:rsid w:val="00AF52CC"/>
    <w:rsid w:val="00BF3BF3"/>
    <w:rsid w:val="00C00484"/>
    <w:rsid w:val="00CC5C60"/>
    <w:rsid w:val="00CD5428"/>
    <w:rsid w:val="00D63CC5"/>
    <w:rsid w:val="00E574EB"/>
    <w:rsid w:val="00EB70BB"/>
    <w:rsid w:val="00F05C2C"/>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DB"/>
    <w:pPr>
      <w:spacing w:after="0"/>
    </w:pPr>
    <w:rPr>
      <w:rFonts w:ascii="Georgia" w:hAnsi="Georg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8D6502"/>
    <w:pPr>
      <w:ind w:left="720"/>
      <w:contextualSpacing/>
    </w:pPr>
    <w:rPr>
      <w:szCs w:val="24"/>
    </w:rPr>
  </w:style>
  <w:style w:type="paragraph" w:styleId="PlainText">
    <w:name w:val="Plain Text"/>
    <w:basedOn w:val="Normal"/>
    <w:link w:val="PlainTextChar"/>
    <w:uiPriority w:val="99"/>
    <w:semiHidden/>
    <w:unhideWhenUsed/>
    <w:rsid w:val="009B7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B7F9E"/>
    <w:rPr>
      <w:rFonts w:ascii="Calibri" w:eastAsiaTheme="minorHAnsi" w:hAnsi="Calibri"/>
      <w:sz w:val="22"/>
      <w:szCs w:val="21"/>
    </w:rPr>
  </w:style>
  <w:style w:type="paragraph" w:styleId="Footer">
    <w:name w:val="footer"/>
    <w:basedOn w:val="Normal"/>
    <w:link w:val="FooterChar"/>
    <w:uiPriority w:val="99"/>
    <w:semiHidden/>
    <w:unhideWhenUsed/>
    <w:rsid w:val="00F05C2C"/>
    <w:pPr>
      <w:tabs>
        <w:tab w:val="center" w:pos="4320"/>
        <w:tab w:val="right" w:pos="8640"/>
      </w:tabs>
    </w:pPr>
  </w:style>
  <w:style w:type="character" w:customStyle="1" w:styleId="FooterChar">
    <w:name w:val="Footer Char"/>
    <w:basedOn w:val="DefaultParagraphFont"/>
    <w:link w:val="Footer"/>
    <w:uiPriority w:val="99"/>
    <w:semiHidden/>
    <w:rsid w:val="00F05C2C"/>
    <w:rPr>
      <w:rFonts w:ascii="Georgia" w:hAnsi="Georgia" w:cs="Times New Roman"/>
    </w:rPr>
  </w:style>
  <w:style w:type="character" w:styleId="PageNumber">
    <w:name w:val="page number"/>
    <w:basedOn w:val="DefaultParagraphFont"/>
    <w:uiPriority w:val="99"/>
    <w:semiHidden/>
    <w:unhideWhenUsed/>
    <w:rsid w:val="00F05C2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1048</Words>
  <Characters>5979</Characters>
  <Application>Microsoft Word 12.0.1</Application>
  <DocSecurity>0</DocSecurity>
  <Lines>49</Lines>
  <Paragraphs>11</Paragraphs>
  <ScaleCrop>false</ScaleCrop>
  <Company>Cambridge University</Company>
  <LinksUpToDate>false</LinksUpToDate>
  <CharactersWithSpaces>7342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Thompson</dc:creator>
  <cp:keywords/>
  <cp:lastModifiedBy>Helen Thompson</cp:lastModifiedBy>
  <cp:revision>11</cp:revision>
  <dcterms:created xsi:type="dcterms:W3CDTF">2015-06-17T13:10:00Z</dcterms:created>
  <dcterms:modified xsi:type="dcterms:W3CDTF">2015-07-10T14:22:00Z</dcterms:modified>
</cp:coreProperties>
</file>